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BAB8" w14:textId="794A2056" w:rsidR="0039664F" w:rsidRDefault="0039664F" w:rsidP="007C657C">
      <w:pPr>
        <w:spacing w:after="0"/>
        <w:jc w:val="center"/>
        <w:rPr>
          <w:rFonts w:ascii="Verdana" w:hAnsi="Verdana"/>
          <w:b/>
          <w:bCs/>
          <w:sz w:val="20"/>
          <w:szCs w:val="20"/>
        </w:rPr>
      </w:pPr>
      <w:r>
        <w:rPr>
          <w:rFonts w:ascii="Verdana" w:hAnsi="Verdana"/>
          <w:b/>
          <w:bCs/>
          <w:sz w:val="20"/>
          <w:szCs w:val="20"/>
        </w:rPr>
        <w:t>Commonwealth of Pennsylvania</w:t>
      </w:r>
    </w:p>
    <w:p w14:paraId="2BC789BD" w14:textId="205B5F9F" w:rsidR="008A0F9F" w:rsidRPr="002757F7" w:rsidRDefault="006C0295" w:rsidP="007C657C">
      <w:pPr>
        <w:spacing w:after="0"/>
        <w:jc w:val="center"/>
        <w:rPr>
          <w:rFonts w:ascii="Verdana" w:hAnsi="Verdana"/>
          <w:b/>
          <w:bCs/>
          <w:i/>
          <w:iCs/>
          <w:sz w:val="20"/>
          <w:szCs w:val="20"/>
        </w:rPr>
      </w:pPr>
      <w:r w:rsidRPr="002757F7">
        <w:rPr>
          <w:rFonts w:ascii="Verdana" w:hAnsi="Verdana"/>
          <w:b/>
          <w:bCs/>
          <w:i/>
          <w:iCs/>
          <w:sz w:val="20"/>
          <w:szCs w:val="20"/>
        </w:rPr>
        <w:t>State Records Management Program</w:t>
      </w:r>
    </w:p>
    <w:p w14:paraId="60E58F63" w14:textId="77777777" w:rsidR="00D3332E" w:rsidRDefault="00BD4D9E" w:rsidP="007C657C">
      <w:pPr>
        <w:spacing w:after="0"/>
        <w:jc w:val="center"/>
        <w:rPr>
          <w:rFonts w:ascii="Verdana" w:hAnsi="Verdana"/>
          <w:b/>
          <w:bCs/>
          <w:sz w:val="20"/>
          <w:szCs w:val="20"/>
        </w:rPr>
      </w:pPr>
      <w:r>
        <w:rPr>
          <w:rFonts w:ascii="Verdana" w:hAnsi="Verdana"/>
          <w:b/>
          <w:bCs/>
          <w:sz w:val="20"/>
          <w:szCs w:val="20"/>
        </w:rPr>
        <w:t xml:space="preserve">Agency </w:t>
      </w:r>
      <w:r w:rsidR="0034055E">
        <w:rPr>
          <w:rFonts w:ascii="Verdana" w:hAnsi="Verdana"/>
          <w:b/>
          <w:bCs/>
          <w:sz w:val="20"/>
          <w:szCs w:val="20"/>
        </w:rPr>
        <w:t>R</w:t>
      </w:r>
      <w:r>
        <w:rPr>
          <w:rFonts w:ascii="Verdana" w:hAnsi="Verdana"/>
          <w:b/>
          <w:bCs/>
          <w:sz w:val="20"/>
          <w:szCs w:val="20"/>
        </w:rPr>
        <w:t xml:space="preserve">ecords </w:t>
      </w:r>
      <w:r w:rsidR="0034055E">
        <w:rPr>
          <w:rFonts w:ascii="Verdana" w:hAnsi="Verdana"/>
          <w:b/>
          <w:bCs/>
          <w:sz w:val="20"/>
          <w:szCs w:val="20"/>
        </w:rPr>
        <w:t>C</w:t>
      </w:r>
      <w:r>
        <w:rPr>
          <w:rFonts w:ascii="Verdana" w:hAnsi="Verdana"/>
          <w:b/>
          <w:bCs/>
          <w:sz w:val="20"/>
          <w:szCs w:val="20"/>
        </w:rPr>
        <w:t>oordinator</w:t>
      </w:r>
      <w:r w:rsidR="0034055E">
        <w:rPr>
          <w:rFonts w:ascii="Verdana" w:hAnsi="Verdana"/>
          <w:b/>
          <w:bCs/>
          <w:sz w:val="20"/>
          <w:szCs w:val="20"/>
        </w:rPr>
        <w:t xml:space="preserve"> </w:t>
      </w:r>
    </w:p>
    <w:p w14:paraId="3E611F00" w14:textId="47C4A19A" w:rsidR="00284A36" w:rsidRDefault="00270019" w:rsidP="007C657C">
      <w:pPr>
        <w:spacing w:after="0"/>
        <w:jc w:val="center"/>
        <w:rPr>
          <w:rFonts w:ascii="Verdana" w:hAnsi="Verdana"/>
          <w:b/>
          <w:bCs/>
          <w:sz w:val="20"/>
          <w:szCs w:val="20"/>
        </w:rPr>
      </w:pPr>
      <w:r>
        <w:rPr>
          <w:rFonts w:ascii="Verdana" w:hAnsi="Verdana"/>
          <w:b/>
          <w:bCs/>
          <w:sz w:val="20"/>
          <w:szCs w:val="20"/>
        </w:rPr>
        <w:t xml:space="preserve">Records </w:t>
      </w:r>
      <w:r w:rsidR="0034055E">
        <w:rPr>
          <w:rFonts w:ascii="Verdana" w:hAnsi="Verdana"/>
          <w:b/>
          <w:bCs/>
          <w:sz w:val="20"/>
          <w:szCs w:val="20"/>
        </w:rPr>
        <w:t xml:space="preserve">File Plan </w:t>
      </w:r>
      <w:r>
        <w:rPr>
          <w:rFonts w:ascii="Verdana" w:hAnsi="Verdana"/>
          <w:b/>
          <w:bCs/>
          <w:sz w:val="20"/>
          <w:szCs w:val="20"/>
        </w:rPr>
        <w:t>Overview</w:t>
      </w:r>
    </w:p>
    <w:p w14:paraId="2779E709" w14:textId="6348777E" w:rsidR="00284A36" w:rsidRDefault="00284A36" w:rsidP="0005400C">
      <w:pPr>
        <w:spacing w:after="0" w:line="240" w:lineRule="auto"/>
        <w:rPr>
          <w:rFonts w:ascii="Verdana" w:hAnsi="Verdana"/>
          <w:b/>
          <w:bCs/>
          <w:sz w:val="20"/>
          <w:szCs w:val="20"/>
        </w:rPr>
      </w:pPr>
    </w:p>
    <w:p w14:paraId="6ECE3C3F" w14:textId="66103987" w:rsidR="00146F70" w:rsidRDefault="009D726F" w:rsidP="0005400C">
      <w:pPr>
        <w:spacing w:after="0" w:line="240" w:lineRule="auto"/>
        <w:rPr>
          <w:rFonts w:ascii="Verdana" w:hAnsi="Verdana"/>
          <w:sz w:val="20"/>
          <w:szCs w:val="20"/>
        </w:rPr>
      </w:pPr>
      <w:r w:rsidRPr="00577D17">
        <w:rPr>
          <w:rFonts w:ascii="Verdana" w:hAnsi="Verdana"/>
          <w:b/>
          <w:bCs/>
          <w:sz w:val="20"/>
          <w:szCs w:val="20"/>
          <w:u w:val="single"/>
        </w:rPr>
        <w:t>Title</w:t>
      </w:r>
      <w:r w:rsidR="00F23555">
        <w:rPr>
          <w:rFonts w:ascii="Verdana" w:hAnsi="Verdana"/>
          <w:b/>
          <w:bCs/>
          <w:sz w:val="20"/>
          <w:szCs w:val="20"/>
        </w:rPr>
        <w:t xml:space="preserve">: </w:t>
      </w:r>
      <w:r w:rsidR="00E254EE">
        <w:rPr>
          <w:rFonts w:ascii="Verdana" w:hAnsi="Verdana"/>
          <w:sz w:val="20"/>
          <w:szCs w:val="20"/>
        </w:rPr>
        <w:t xml:space="preserve">Records File Plan </w:t>
      </w:r>
      <w:r w:rsidR="00254BCA">
        <w:rPr>
          <w:rFonts w:ascii="Verdana" w:hAnsi="Verdana"/>
          <w:sz w:val="20"/>
          <w:szCs w:val="20"/>
        </w:rPr>
        <w:t>Overview</w:t>
      </w:r>
      <w:r w:rsidR="00770EB6">
        <w:rPr>
          <w:rFonts w:ascii="Verdana" w:hAnsi="Verdana"/>
          <w:sz w:val="20"/>
          <w:szCs w:val="20"/>
        </w:rPr>
        <w:t>.</w:t>
      </w:r>
      <w:r w:rsidR="00B45DE4">
        <w:rPr>
          <w:rFonts w:ascii="Verdana" w:hAnsi="Verdana"/>
          <w:sz w:val="20"/>
          <w:szCs w:val="20"/>
        </w:rPr>
        <w:t xml:space="preserve"> </w:t>
      </w:r>
    </w:p>
    <w:p w14:paraId="177BD8DF" w14:textId="77777777" w:rsidR="00B45DE4" w:rsidRDefault="00B45DE4" w:rsidP="0005400C">
      <w:pPr>
        <w:spacing w:after="0" w:line="240" w:lineRule="auto"/>
        <w:rPr>
          <w:rFonts w:ascii="Verdana" w:hAnsi="Verdana"/>
          <w:sz w:val="20"/>
          <w:szCs w:val="20"/>
        </w:rPr>
      </w:pPr>
    </w:p>
    <w:p w14:paraId="04764980" w14:textId="102E315D" w:rsidR="00884C05" w:rsidRDefault="00884C05" w:rsidP="00B45DE4">
      <w:pPr>
        <w:spacing w:after="0" w:line="240" w:lineRule="auto"/>
        <w:jc w:val="both"/>
        <w:rPr>
          <w:rFonts w:ascii="Verdana" w:hAnsi="Verdana"/>
          <w:sz w:val="20"/>
          <w:szCs w:val="20"/>
        </w:rPr>
      </w:pPr>
      <w:r w:rsidRPr="00577D17">
        <w:rPr>
          <w:rFonts w:ascii="Verdana" w:hAnsi="Verdana"/>
          <w:b/>
          <w:bCs/>
          <w:sz w:val="20"/>
          <w:szCs w:val="20"/>
          <w:u w:val="single"/>
        </w:rPr>
        <w:t>Scope</w:t>
      </w:r>
      <w:r>
        <w:rPr>
          <w:rFonts w:ascii="Verdana" w:hAnsi="Verdana"/>
          <w:b/>
          <w:bCs/>
          <w:sz w:val="20"/>
          <w:szCs w:val="20"/>
        </w:rPr>
        <w:t xml:space="preserve">: </w:t>
      </w:r>
      <w:r w:rsidR="006275C0">
        <w:rPr>
          <w:rFonts w:ascii="Verdana" w:hAnsi="Verdana"/>
          <w:sz w:val="20"/>
          <w:szCs w:val="20"/>
        </w:rPr>
        <w:t xml:space="preserve">This training is </w:t>
      </w:r>
      <w:r w:rsidR="00BD6398">
        <w:rPr>
          <w:rFonts w:ascii="Verdana" w:hAnsi="Verdana"/>
          <w:sz w:val="20"/>
          <w:szCs w:val="20"/>
        </w:rPr>
        <w:t>created</w:t>
      </w:r>
      <w:r w:rsidR="006275C0">
        <w:rPr>
          <w:rFonts w:ascii="Verdana" w:hAnsi="Verdana"/>
          <w:sz w:val="20"/>
          <w:szCs w:val="20"/>
        </w:rPr>
        <w:t xml:space="preserve"> </w:t>
      </w:r>
      <w:r w:rsidR="003245C5" w:rsidRPr="006275C0">
        <w:rPr>
          <w:rFonts w:ascii="Verdana" w:hAnsi="Verdana"/>
          <w:sz w:val="20"/>
          <w:szCs w:val="20"/>
        </w:rPr>
        <w:t>f</w:t>
      </w:r>
      <w:r w:rsidR="00243FFD">
        <w:rPr>
          <w:rFonts w:ascii="Verdana" w:hAnsi="Verdana"/>
          <w:sz w:val="20"/>
          <w:szCs w:val="20"/>
        </w:rPr>
        <w:t>or</w:t>
      </w:r>
      <w:r w:rsidR="006443F3">
        <w:rPr>
          <w:rFonts w:ascii="Verdana" w:hAnsi="Verdana"/>
          <w:sz w:val="20"/>
          <w:szCs w:val="20"/>
        </w:rPr>
        <w:t xml:space="preserve"> </w:t>
      </w:r>
      <w:r w:rsidR="00767903">
        <w:rPr>
          <w:rFonts w:ascii="Verdana" w:hAnsi="Verdana"/>
          <w:sz w:val="20"/>
          <w:szCs w:val="20"/>
        </w:rPr>
        <w:t>A</w:t>
      </w:r>
      <w:r>
        <w:rPr>
          <w:rFonts w:ascii="Verdana" w:hAnsi="Verdana"/>
          <w:sz w:val="20"/>
          <w:szCs w:val="20"/>
        </w:rPr>
        <w:t>gency Records Coordinator</w:t>
      </w:r>
      <w:r w:rsidR="004E00EB">
        <w:rPr>
          <w:rFonts w:ascii="Verdana" w:hAnsi="Verdana"/>
          <w:sz w:val="20"/>
          <w:szCs w:val="20"/>
        </w:rPr>
        <w:t xml:space="preserve">s </w:t>
      </w:r>
      <w:r w:rsidR="0065506C">
        <w:rPr>
          <w:rFonts w:ascii="Verdana" w:hAnsi="Verdana"/>
          <w:sz w:val="20"/>
          <w:szCs w:val="20"/>
        </w:rPr>
        <w:t>that participate in the C</w:t>
      </w:r>
      <w:r w:rsidR="00264F85">
        <w:rPr>
          <w:rFonts w:ascii="Verdana" w:hAnsi="Verdana"/>
          <w:sz w:val="20"/>
          <w:szCs w:val="20"/>
        </w:rPr>
        <w:t>ommo</w:t>
      </w:r>
      <w:r w:rsidR="008C3B2B">
        <w:rPr>
          <w:rFonts w:ascii="Verdana" w:hAnsi="Verdana"/>
          <w:sz w:val="20"/>
          <w:szCs w:val="20"/>
        </w:rPr>
        <w:t>nwealth of Pennsylvania’s</w:t>
      </w:r>
      <w:r w:rsidR="0065506C">
        <w:rPr>
          <w:rFonts w:ascii="Verdana" w:hAnsi="Verdana"/>
          <w:sz w:val="20"/>
          <w:szCs w:val="20"/>
        </w:rPr>
        <w:t xml:space="preserve"> State Records Management Program.  This</w:t>
      </w:r>
      <w:r w:rsidR="004E00EB">
        <w:rPr>
          <w:rFonts w:ascii="Verdana" w:hAnsi="Verdana"/>
          <w:sz w:val="20"/>
          <w:szCs w:val="20"/>
        </w:rPr>
        <w:t xml:space="preserve"> </w:t>
      </w:r>
      <w:r w:rsidR="0065506C">
        <w:rPr>
          <w:rFonts w:ascii="Verdana" w:hAnsi="Verdana"/>
          <w:sz w:val="20"/>
          <w:szCs w:val="20"/>
        </w:rPr>
        <w:t xml:space="preserve">includes both </w:t>
      </w:r>
      <w:r w:rsidR="004E00EB">
        <w:rPr>
          <w:rFonts w:ascii="Verdana" w:hAnsi="Verdana"/>
          <w:sz w:val="20"/>
          <w:szCs w:val="20"/>
        </w:rPr>
        <w:t>agencies under the Governor’s jurisdiction</w:t>
      </w:r>
      <w:r w:rsidR="00076406">
        <w:rPr>
          <w:rFonts w:ascii="Verdana" w:hAnsi="Verdana"/>
          <w:sz w:val="20"/>
          <w:szCs w:val="20"/>
        </w:rPr>
        <w:t xml:space="preserve"> and agencies </w:t>
      </w:r>
      <w:r w:rsidR="00820879">
        <w:rPr>
          <w:rFonts w:ascii="Verdana" w:hAnsi="Verdana"/>
          <w:sz w:val="20"/>
          <w:szCs w:val="20"/>
        </w:rPr>
        <w:t xml:space="preserve">not under the </w:t>
      </w:r>
      <w:r w:rsidR="00102D9F">
        <w:rPr>
          <w:rFonts w:ascii="Verdana" w:hAnsi="Verdana"/>
          <w:sz w:val="20"/>
          <w:szCs w:val="20"/>
        </w:rPr>
        <w:t>Governor’s jurisdiction</w:t>
      </w:r>
      <w:r w:rsidR="008C3E6A">
        <w:rPr>
          <w:rFonts w:ascii="Verdana" w:hAnsi="Verdana"/>
          <w:sz w:val="20"/>
          <w:szCs w:val="20"/>
        </w:rPr>
        <w:t>.</w:t>
      </w:r>
      <w:r w:rsidR="00657765">
        <w:rPr>
          <w:rFonts w:ascii="Verdana" w:hAnsi="Verdana"/>
          <w:sz w:val="20"/>
          <w:szCs w:val="20"/>
        </w:rPr>
        <w:t xml:space="preserve"> </w:t>
      </w:r>
    </w:p>
    <w:p w14:paraId="081C8C29" w14:textId="77777777" w:rsidR="0005400C" w:rsidRDefault="0005400C" w:rsidP="0005400C">
      <w:pPr>
        <w:spacing w:after="0" w:line="240" w:lineRule="auto"/>
        <w:rPr>
          <w:rFonts w:ascii="Verdana" w:hAnsi="Verdana"/>
          <w:b/>
          <w:bCs/>
          <w:sz w:val="20"/>
          <w:szCs w:val="20"/>
          <w:u w:val="single"/>
        </w:rPr>
      </w:pPr>
    </w:p>
    <w:p w14:paraId="6B6E41F4" w14:textId="76E346B5" w:rsidR="008C3E6A" w:rsidRDefault="00DA1DC1" w:rsidP="00B45DE4">
      <w:pPr>
        <w:spacing w:after="0" w:line="240" w:lineRule="auto"/>
        <w:jc w:val="both"/>
        <w:rPr>
          <w:rFonts w:ascii="Verdana" w:hAnsi="Verdana"/>
          <w:sz w:val="20"/>
          <w:szCs w:val="20"/>
        </w:rPr>
      </w:pPr>
      <w:r w:rsidRPr="00577D17">
        <w:rPr>
          <w:rFonts w:ascii="Verdana" w:hAnsi="Verdana"/>
          <w:b/>
          <w:bCs/>
          <w:sz w:val="20"/>
          <w:szCs w:val="20"/>
          <w:u w:val="single"/>
        </w:rPr>
        <w:t>Overview</w:t>
      </w:r>
      <w:r>
        <w:rPr>
          <w:rFonts w:ascii="Verdana" w:hAnsi="Verdana"/>
          <w:b/>
          <w:bCs/>
          <w:sz w:val="20"/>
          <w:szCs w:val="20"/>
        </w:rPr>
        <w:t xml:space="preserve">: </w:t>
      </w:r>
      <w:r w:rsidR="006623F8">
        <w:rPr>
          <w:rFonts w:ascii="Verdana" w:hAnsi="Verdana"/>
          <w:sz w:val="20"/>
          <w:szCs w:val="20"/>
        </w:rPr>
        <w:t xml:space="preserve">This training is </w:t>
      </w:r>
      <w:r w:rsidR="00475452">
        <w:rPr>
          <w:rFonts w:ascii="Verdana" w:hAnsi="Verdana"/>
          <w:sz w:val="20"/>
          <w:szCs w:val="20"/>
        </w:rPr>
        <w:t>desig</w:t>
      </w:r>
      <w:r w:rsidR="008F33CE">
        <w:rPr>
          <w:rFonts w:ascii="Verdana" w:hAnsi="Verdana"/>
          <w:sz w:val="20"/>
          <w:szCs w:val="20"/>
        </w:rPr>
        <w:t>n</w:t>
      </w:r>
      <w:r w:rsidR="006623F8">
        <w:rPr>
          <w:rFonts w:ascii="Verdana" w:hAnsi="Verdana"/>
          <w:sz w:val="20"/>
          <w:szCs w:val="20"/>
        </w:rPr>
        <w:t>ed</w:t>
      </w:r>
      <w:r w:rsidR="00E94136">
        <w:rPr>
          <w:rFonts w:ascii="Verdana" w:hAnsi="Verdana"/>
          <w:sz w:val="20"/>
          <w:szCs w:val="20"/>
        </w:rPr>
        <w:t xml:space="preserve"> to assist </w:t>
      </w:r>
      <w:r w:rsidR="00923701">
        <w:rPr>
          <w:rFonts w:ascii="Verdana" w:hAnsi="Verdana"/>
          <w:sz w:val="20"/>
          <w:szCs w:val="20"/>
        </w:rPr>
        <w:t>A</w:t>
      </w:r>
      <w:r w:rsidR="00E94136">
        <w:rPr>
          <w:rFonts w:ascii="Verdana" w:hAnsi="Verdana"/>
          <w:sz w:val="20"/>
          <w:szCs w:val="20"/>
        </w:rPr>
        <w:t>gency</w:t>
      </w:r>
      <w:r w:rsidR="008D7699">
        <w:rPr>
          <w:rFonts w:ascii="Verdana" w:hAnsi="Verdana"/>
          <w:sz w:val="20"/>
          <w:szCs w:val="20"/>
        </w:rPr>
        <w:t xml:space="preserve"> Records Coordinators in creating </w:t>
      </w:r>
      <w:r w:rsidR="00AF5A31">
        <w:rPr>
          <w:rFonts w:ascii="Verdana" w:hAnsi="Verdana"/>
          <w:sz w:val="20"/>
          <w:szCs w:val="20"/>
        </w:rPr>
        <w:t>agency</w:t>
      </w:r>
      <w:r w:rsidR="00C67A56">
        <w:rPr>
          <w:rFonts w:ascii="Verdana" w:hAnsi="Verdana"/>
          <w:sz w:val="20"/>
          <w:szCs w:val="20"/>
        </w:rPr>
        <w:t xml:space="preserve"> records file plan</w:t>
      </w:r>
      <w:r w:rsidR="00AF5A31">
        <w:rPr>
          <w:rFonts w:ascii="Verdana" w:hAnsi="Verdana"/>
          <w:sz w:val="20"/>
          <w:szCs w:val="20"/>
        </w:rPr>
        <w:t>s.</w:t>
      </w:r>
      <w:r w:rsidR="00C67A56">
        <w:rPr>
          <w:rFonts w:ascii="Verdana" w:hAnsi="Verdana"/>
          <w:sz w:val="20"/>
          <w:szCs w:val="20"/>
        </w:rPr>
        <w:t xml:space="preserve">  </w:t>
      </w:r>
      <w:r w:rsidR="00BD4292">
        <w:rPr>
          <w:rFonts w:ascii="Verdana" w:hAnsi="Verdana"/>
          <w:sz w:val="20"/>
          <w:szCs w:val="20"/>
        </w:rPr>
        <w:t>A records file plan is a snapshot of</w:t>
      </w:r>
      <w:r w:rsidR="000C2579">
        <w:rPr>
          <w:rFonts w:ascii="Verdana" w:hAnsi="Verdana"/>
          <w:sz w:val="20"/>
          <w:szCs w:val="20"/>
        </w:rPr>
        <w:t xml:space="preserve"> the </w:t>
      </w:r>
      <w:r w:rsidR="00F7563D">
        <w:rPr>
          <w:rFonts w:ascii="Verdana" w:hAnsi="Verdana"/>
          <w:sz w:val="20"/>
          <w:szCs w:val="20"/>
        </w:rPr>
        <w:t>existing</w:t>
      </w:r>
      <w:r w:rsidR="000C2579">
        <w:rPr>
          <w:rFonts w:ascii="Verdana" w:hAnsi="Verdana"/>
          <w:sz w:val="20"/>
          <w:szCs w:val="20"/>
        </w:rPr>
        <w:t xml:space="preserve"> records inventory for an </w:t>
      </w:r>
      <w:r w:rsidR="0020454C">
        <w:rPr>
          <w:rFonts w:ascii="Verdana" w:hAnsi="Verdana"/>
          <w:sz w:val="20"/>
          <w:szCs w:val="20"/>
        </w:rPr>
        <w:t xml:space="preserve">office, bureau, </w:t>
      </w:r>
      <w:r w:rsidR="00D57927" w:rsidRPr="00A22857">
        <w:rPr>
          <w:rFonts w:ascii="Verdana" w:hAnsi="Verdana"/>
          <w:sz w:val="20"/>
          <w:szCs w:val="20"/>
        </w:rPr>
        <w:t>region</w:t>
      </w:r>
      <w:r w:rsidR="00D57927">
        <w:rPr>
          <w:rFonts w:ascii="Verdana" w:hAnsi="Verdana"/>
          <w:sz w:val="20"/>
          <w:szCs w:val="20"/>
        </w:rPr>
        <w:t xml:space="preserve">, </w:t>
      </w:r>
      <w:r w:rsidR="0020454C">
        <w:rPr>
          <w:rFonts w:ascii="Verdana" w:hAnsi="Verdana"/>
          <w:sz w:val="20"/>
          <w:szCs w:val="20"/>
        </w:rPr>
        <w:t>or division</w:t>
      </w:r>
      <w:r w:rsidR="0053569A">
        <w:rPr>
          <w:rFonts w:ascii="Verdana" w:hAnsi="Verdana"/>
          <w:sz w:val="20"/>
          <w:szCs w:val="20"/>
        </w:rPr>
        <w:t xml:space="preserve"> of an agency.</w:t>
      </w:r>
      <w:r w:rsidR="001F2EEC">
        <w:rPr>
          <w:rFonts w:ascii="Verdana" w:hAnsi="Verdana"/>
          <w:sz w:val="20"/>
          <w:szCs w:val="20"/>
        </w:rPr>
        <w:t xml:space="preserve">  </w:t>
      </w:r>
      <w:r w:rsidR="000B5DF1" w:rsidRPr="00C65743">
        <w:rPr>
          <w:rFonts w:ascii="Verdana" w:hAnsi="Verdana"/>
          <w:sz w:val="20"/>
          <w:szCs w:val="20"/>
        </w:rPr>
        <w:t>Following</w:t>
      </w:r>
      <w:r w:rsidR="00410AB2" w:rsidRPr="00C65743">
        <w:rPr>
          <w:rFonts w:ascii="Verdana" w:hAnsi="Verdana"/>
          <w:sz w:val="20"/>
          <w:szCs w:val="20"/>
        </w:rPr>
        <w:t xml:space="preserve"> </w:t>
      </w:r>
      <w:r w:rsidR="000B5DF1" w:rsidRPr="00C65743">
        <w:rPr>
          <w:rFonts w:ascii="Verdana" w:hAnsi="Verdana"/>
          <w:sz w:val="20"/>
          <w:szCs w:val="20"/>
        </w:rPr>
        <w:t>a</w:t>
      </w:r>
      <w:r w:rsidR="00F07A10" w:rsidRPr="00C65743">
        <w:rPr>
          <w:rFonts w:ascii="Verdana" w:hAnsi="Verdana"/>
          <w:sz w:val="20"/>
          <w:szCs w:val="20"/>
        </w:rPr>
        <w:t xml:space="preserve"> records file plan </w:t>
      </w:r>
      <w:r w:rsidR="00410AB2" w:rsidRPr="00C65743">
        <w:rPr>
          <w:rFonts w:ascii="Verdana" w:hAnsi="Verdana"/>
          <w:sz w:val="20"/>
          <w:szCs w:val="20"/>
        </w:rPr>
        <w:t xml:space="preserve">will </w:t>
      </w:r>
      <w:r w:rsidR="00F07A10" w:rsidRPr="00C65743">
        <w:rPr>
          <w:rFonts w:ascii="Verdana" w:hAnsi="Verdana"/>
          <w:sz w:val="20"/>
          <w:szCs w:val="20"/>
        </w:rPr>
        <w:t xml:space="preserve">provide </w:t>
      </w:r>
      <w:r w:rsidR="00AC7990" w:rsidRPr="00C65743">
        <w:rPr>
          <w:rFonts w:ascii="Verdana" w:hAnsi="Verdana"/>
          <w:sz w:val="20"/>
          <w:szCs w:val="20"/>
        </w:rPr>
        <w:t xml:space="preserve">office </w:t>
      </w:r>
      <w:r w:rsidR="00F07A10" w:rsidRPr="00C65743">
        <w:rPr>
          <w:rFonts w:ascii="Verdana" w:hAnsi="Verdana"/>
          <w:sz w:val="20"/>
          <w:szCs w:val="20"/>
        </w:rPr>
        <w:t xml:space="preserve">staff specific guidance </w:t>
      </w:r>
      <w:r w:rsidR="00CA2EA2" w:rsidRPr="00C65743">
        <w:rPr>
          <w:rFonts w:ascii="Verdana" w:hAnsi="Verdana"/>
          <w:sz w:val="20"/>
          <w:szCs w:val="20"/>
        </w:rPr>
        <w:t>in</w:t>
      </w:r>
      <w:r w:rsidR="00F07A10" w:rsidRPr="00C65743">
        <w:rPr>
          <w:rFonts w:ascii="Verdana" w:hAnsi="Verdana"/>
          <w:sz w:val="20"/>
          <w:szCs w:val="20"/>
        </w:rPr>
        <w:t xml:space="preserve"> </w:t>
      </w:r>
      <w:r w:rsidR="00A63ED5" w:rsidRPr="00C65743">
        <w:rPr>
          <w:rFonts w:ascii="Verdana" w:hAnsi="Verdana"/>
          <w:sz w:val="20"/>
          <w:szCs w:val="20"/>
        </w:rPr>
        <w:t>maintaining</w:t>
      </w:r>
      <w:r w:rsidR="00EE10AE" w:rsidRPr="00C65743">
        <w:rPr>
          <w:rFonts w:ascii="Verdana" w:hAnsi="Verdana"/>
          <w:sz w:val="20"/>
          <w:szCs w:val="20"/>
        </w:rPr>
        <w:t xml:space="preserve"> records</w:t>
      </w:r>
      <w:r w:rsidR="008E0395" w:rsidRPr="00C65743">
        <w:rPr>
          <w:rFonts w:ascii="Verdana" w:hAnsi="Verdana"/>
          <w:sz w:val="20"/>
          <w:szCs w:val="20"/>
        </w:rPr>
        <w:t xml:space="preserve"> without worrying about </w:t>
      </w:r>
      <w:r w:rsidR="00AC398F" w:rsidRPr="00C65743">
        <w:rPr>
          <w:rFonts w:ascii="Verdana" w:hAnsi="Verdana"/>
          <w:sz w:val="20"/>
          <w:szCs w:val="20"/>
        </w:rPr>
        <w:t>any</w:t>
      </w:r>
      <w:r w:rsidR="008E0395" w:rsidRPr="00C65743">
        <w:rPr>
          <w:rFonts w:ascii="Verdana" w:hAnsi="Verdana"/>
          <w:sz w:val="20"/>
          <w:szCs w:val="20"/>
        </w:rPr>
        <w:t xml:space="preserve"> </w:t>
      </w:r>
      <w:r w:rsidR="003C39E8" w:rsidRPr="00C65743">
        <w:rPr>
          <w:rFonts w:ascii="Verdana" w:hAnsi="Verdana"/>
          <w:sz w:val="20"/>
          <w:szCs w:val="20"/>
        </w:rPr>
        <w:t xml:space="preserve">repercussions </w:t>
      </w:r>
      <w:r w:rsidR="00EE10AE" w:rsidRPr="00C65743">
        <w:rPr>
          <w:rFonts w:ascii="Verdana" w:hAnsi="Verdana"/>
          <w:sz w:val="20"/>
          <w:szCs w:val="20"/>
        </w:rPr>
        <w:t>from</w:t>
      </w:r>
      <w:r w:rsidR="003C39E8" w:rsidRPr="00C65743">
        <w:rPr>
          <w:rFonts w:ascii="Verdana" w:hAnsi="Verdana"/>
          <w:sz w:val="20"/>
          <w:szCs w:val="20"/>
        </w:rPr>
        <w:t xml:space="preserve"> </w:t>
      </w:r>
      <w:r w:rsidR="002B4C72" w:rsidRPr="00C65743">
        <w:rPr>
          <w:rFonts w:ascii="Verdana" w:hAnsi="Verdana"/>
          <w:sz w:val="20"/>
          <w:szCs w:val="20"/>
        </w:rPr>
        <w:t>disposing</w:t>
      </w:r>
      <w:r w:rsidR="003C39E8" w:rsidRPr="00C65743">
        <w:rPr>
          <w:rFonts w:ascii="Verdana" w:hAnsi="Verdana"/>
          <w:sz w:val="20"/>
          <w:szCs w:val="20"/>
        </w:rPr>
        <w:t xml:space="preserve"> of </w:t>
      </w:r>
      <w:r w:rsidR="00AC398F" w:rsidRPr="00C65743">
        <w:rPr>
          <w:rFonts w:ascii="Verdana" w:hAnsi="Verdana"/>
          <w:sz w:val="20"/>
          <w:szCs w:val="20"/>
        </w:rPr>
        <w:t xml:space="preserve">records </w:t>
      </w:r>
      <w:r w:rsidR="00D12DE3" w:rsidRPr="00C65743">
        <w:rPr>
          <w:rFonts w:ascii="Verdana" w:hAnsi="Verdana"/>
          <w:sz w:val="20"/>
          <w:szCs w:val="20"/>
        </w:rPr>
        <w:t>too soon</w:t>
      </w:r>
      <w:r w:rsidR="0028457E" w:rsidRPr="00C65743">
        <w:rPr>
          <w:rFonts w:ascii="Verdana" w:hAnsi="Verdana"/>
          <w:sz w:val="20"/>
          <w:szCs w:val="20"/>
        </w:rPr>
        <w:t xml:space="preserve"> </w:t>
      </w:r>
      <w:r w:rsidR="00945F21" w:rsidRPr="00C65743">
        <w:rPr>
          <w:rFonts w:ascii="Verdana" w:hAnsi="Verdana"/>
          <w:sz w:val="20"/>
          <w:szCs w:val="20"/>
        </w:rPr>
        <w:t xml:space="preserve">or keeping them too long.  For example, if an agency receives a Right-to-know Law request for public records and the agency still possesses those records after the indicated agency retention on the records file plan </w:t>
      </w:r>
      <w:r w:rsidR="005323E7" w:rsidRPr="00C65743">
        <w:rPr>
          <w:rFonts w:ascii="Verdana" w:hAnsi="Verdana"/>
          <w:sz w:val="20"/>
          <w:szCs w:val="20"/>
        </w:rPr>
        <w:t xml:space="preserve">has </w:t>
      </w:r>
      <w:r w:rsidR="00945F21" w:rsidRPr="00C65743">
        <w:rPr>
          <w:rFonts w:ascii="Verdana" w:hAnsi="Verdana"/>
          <w:sz w:val="20"/>
          <w:szCs w:val="20"/>
        </w:rPr>
        <w:t>expire</w:t>
      </w:r>
      <w:r w:rsidR="005323E7" w:rsidRPr="00C65743">
        <w:rPr>
          <w:rFonts w:ascii="Verdana" w:hAnsi="Verdana"/>
          <w:sz w:val="20"/>
          <w:szCs w:val="20"/>
        </w:rPr>
        <w:t>d</w:t>
      </w:r>
      <w:r w:rsidR="00945F21" w:rsidRPr="00C65743">
        <w:rPr>
          <w:rFonts w:ascii="Verdana" w:hAnsi="Verdana"/>
          <w:sz w:val="20"/>
          <w:szCs w:val="20"/>
        </w:rPr>
        <w:t xml:space="preserve">, the records </w:t>
      </w:r>
      <w:r w:rsidR="006B38DB" w:rsidRPr="00C65743">
        <w:rPr>
          <w:rFonts w:ascii="Verdana" w:hAnsi="Verdana"/>
          <w:sz w:val="20"/>
          <w:szCs w:val="20"/>
        </w:rPr>
        <w:t>must</w:t>
      </w:r>
      <w:r w:rsidR="00945F21" w:rsidRPr="00C65743">
        <w:rPr>
          <w:rFonts w:ascii="Verdana" w:hAnsi="Verdana"/>
          <w:sz w:val="20"/>
          <w:szCs w:val="20"/>
        </w:rPr>
        <w:t xml:space="preserve"> be provided</w:t>
      </w:r>
      <w:r w:rsidR="00F07A10" w:rsidRPr="00C65743">
        <w:rPr>
          <w:rFonts w:ascii="Verdana" w:hAnsi="Verdana"/>
          <w:sz w:val="20"/>
          <w:szCs w:val="20"/>
        </w:rPr>
        <w:t>.</w:t>
      </w:r>
      <w:r w:rsidR="00F07A10">
        <w:rPr>
          <w:rFonts w:ascii="Verdana" w:hAnsi="Verdana"/>
          <w:sz w:val="20"/>
          <w:szCs w:val="20"/>
        </w:rPr>
        <w:t xml:space="preserve">  </w:t>
      </w:r>
      <w:r w:rsidR="004A275E">
        <w:rPr>
          <w:rFonts w:ascii="Verdana" w:hAnsi="Verdana"/>
          <w:sz w:val="20"/>
          <w:szCs w:val="20"/>
        </w:rPr>
        <w:t>A records file plan often contains information about the location of records, (</w:t>
      </w:r>
      <w:r w:rsidR="00C06384">
        <w:rPr>
          <w:rFonts w:ascii="Verdana" w:hAnsi="Verdana"/>
          <w:sz w:val="20"/>
          <w:szCs w:val="20"/>
        </w:rPr>
        <w:t>e.g.,</w:t>
      </w:r>
      <w:r w:rsidR="004A275E">
        <w:rPr>
          <w:rFonts w:ascii="Verdana" w:hAnsi="Verdana"/>
          <w:sz w:val="20"/>
          <w:szCs w:val="20"/>
        </w:rPr>
        <w:t xml:space="preserve"> office room number, </w:t>
      </w:r>
      <w:r w:rsidR="00B16CA6">
        <w:rPr>
          <w:rFonts w:ascii="Verdana" w:hAnsi="Verdana"/>
          <w:sz w:val="20"/>
          <w:szCs w:val="20"/>
        </w:rPr>
        <w:t>Stat</w:t>
      </w:r>
      <w:r w:rsidR="005502B1">
        <w:rPr>
          <w:rFonts w:ascii="Verdana" w:hAnsi="Verdana"/>
          <w:sz w:val="20"/>
          <w:szCs w:val="20"/>
        </w:rPr>
        <w:t xml:space="preserve">e Records Center, network </w:t>
      </w:r>
      <w:r w:rsidR="004A275E">
        <w:rPr>
          <w:rFonts w:ascii="Verdana" w:hAnsi="Verdana"/>
          <w:sz w:val="20"/>
          <w:szCs w:val="20"/>
        </w:rPr>
        <w:t xml:space="preserve">shared drive, </w:t>
      </w:r>
      <w:r w:rsidR="004D2C67">
        <w:rPr>
          <w:rFonts w:ascii="Verdana" w:hAnsi="Verdana"/>
          <w:sz w:val="20"/>
          <w:szCs w:val="20"/>
        </w:rPr>
        <w:t xml:space="preserve">or </w:t>
      </w:r>
      <w:r w:rsidR="004A275E">
        <w:rPr>
          <w:rFonts w:ascii="Verdana" w:hAnsi="Verdana"/>
          <w:sz w:val="20"/>
          <w:szCs w:val="20"/>
        </w:rPr>
        <w:t>electronic system</w:t>
      </w:r>
      <w:r w:rsidR="004D2C67">
        <w:rPr>
          <w:rFonts w:ascii="Verdana" w:hAnsi="Verdana"/>
          <w:sz w:val="20"/>
          <w:szCs w:val="20"/>
        </w:rPr>
        <w:t xml:space="preserve"> or </w:t>
      </w:r>
      <w:r w:rsidR="004A275E">
        <w:rPr>
          <w:rFonts w:ascii="Verdana" w:hAnsi="Verdana"/>
          <w:sz w:val="20"/>
          <w:szCs w:val="20"/>
        </w:rPr>
        <w:t xml:space="preserve">database).  </w:t>
      </w:r>
      <w:r w:rsidR="00EA08CE">
        <w:rPr>
          <w:rFonts w:ascii="Verdana" w:hAnsi="Verdana"/>
          <w:sz w:val="20"/>
          <w:szCs w:val="20"/>
        </w:rPr>
        <w:t>Simply put, i</w:t>
      </w:r>
      <w:r w:rsidR="001F2EEC">
        <w:rPr>
          <w:rFonts w:ascii="Verdana" w:hAnsi="Verdana"/>
          <w:sz w:val="20"/>
          <w:szCs w:val="20"/>
        </w:rPr>
        <w:t xml:space="preserve">t is the primary tool used to manage agency records </w:t>
      </w:r>
      <w:r w:rsidR="004A275E">
        <w:rPr>
          <w:rFonts w:ascii="Verdana" w:hAnsi="Verdana"/>
          <w:sz w:val="20"/>
          <w:szCs w:val="20"/>
        </w:rPr>
        <w:t>by combining</w:t>
      </w:r>
      <w:r w:rsidR="001F2EEC">
        <w:rPr>
          <w:rFonts w:ascii="Verdana" w:hAnsi="Verdana"/>
          <w:sz w:val="20"/>
          <w:szCs w:val="20"/>
        </w:rPr>
        <w:t xml:space="preserve"> </w:t>
      </w:r>
      <w:r w:rsidR="004A275E">
        <w:rPr>
          <w:rFonts w:ascii="Verdana" w:hAnsi="Verdana"/>
          <w:sz w:val="20"/>
          <w:szCs w:val="20"/>
        </w:rPr>
        <w:t xml:space="preserve">records from both </w:t>
      </w:r>
      <w:r w:rsidR="003701C3">
        <w:rPr>
          <w:rFonts w:ascii="Verdana" w:hAnsi="Verdana"/>
          <w:sz w:val="20"/>
          <w:szCs w:val="20"/>
        </w:rPr>
        <w:t xml:space="preserve">the </w:t>
      </w:r>
      <w:r w:rsidR="00C65743">
        <w:rPr>
          <w:rFonts w:ascii="Verdana" w:hAnsi="Verdana"/>
          <w:sz w:val="20"/>
          <w:szCs w:val="20"/>
        </w:rPr>
        <w:t>G</w:t>
      </w:r>
      <w:r w:rsidR="003701C3">
        <w:rPr>
          <w:rFonts w:ascii="Verdana" w:hAnsi="Verdana"/>
          <w:sz w:val="20"/>
          <w:szCs w:val="20"/>
        </w:rPr>
        <w:t xml:space="preserve">eneral and/or </w:t>
      </w:r>
      <w:r w:rsidR="00717F23">
        <w:rPr>
          <w:rFonts w:ascii="Verdana" w:hAnsi="Verdana"/>
          <w:sz w:val="20"/>
          <w:szCs w:val="20"/>
        </w:rPr>
        <w:t>a</w:t>
      </w:r>
      <w:r w:rsidR="003701C3">
        <w:rPr>
          <w:rFonts w:ascii="Verdana" w:hAnsi="Verdana"/>
          <w:sz w:val="20"/>
          <w:szCs w:val="20"/>
        </w:rPr>
        <w:t xml:space="preserve">gency-specific </w:t>
      </w:r>
      <w:r w:rsidR="00C302E5">
        <w:rPr>
          <w:rFonts w:ascii="Verdana" w:hAnsi="Verdana"/>
          <w:sz w:val="20"/>
          <w:szCs w:val="20"/>
        </w:rPr>
        <w:t>r</w:t>
      </w:r>
      <w:r w:rsidR="003701C3">
        <w:rPr>
          <w:rFonts w:ascii="Verdana" w:hAnsi="Verdana"/>
          <w:sz w:val="20"/>
          <w:szCs w:val="20"/>
        </w:rPr>
        <w:t xml:space="preserve">ecords </w:t>
      </w:r>
      <w:r w:rsidR="00C302E5">
        <w:rPr>
          <w:rFonts w:ascii="Verdana" w:hAnsi="Verdana"/>
          <w:sz w:val="20"/>
          <w:szCs w:val="20"/>
        </w:rPr>
        <w:t>r</w:t>
      </w:r>
      <w:r w:rsidR="003701C3">
        <w:rPr>
          <w:rFonts w:ascii="Verdana" w:hAnsi="Verdana"/>
          <w:sz w:val="20"/>
          <w:szCs w:val="20"/>
        </w:rPr>
        <w:t xml:space="preserve">etention and </w:t>
      </w:r>
      <w:r w:rsidR="00C302E5">
        <w:rPr>
          <w:rFonts w:ascii="Verdana" w:hAnsi="Verdana"/>
          <w:sz w:val="20"/>
          <w:szCs w:val="20"/>
        </w:rPr>
        <w:t>d</w:t>
      </w:r>
      <w:r w:rsidR="003701C3">
        <w:rPr>
          <w:rFonts w:ascii="Verdana" w:hAnsi="Verdana"/>
          <w:sz w:val="20"/>
          <w:szCs w:val="20"/>
        </w:rPr>
        <w:t xml:space="preserve">isposition </w:t>
      </w:r>
      <w:r w:rsidR="00C302E5">
        <w:rPr>
          <w:rFonts w:ascii="Verdana" w:hAnsi="Verdana"/>
          <w:sz w:val="20"/>
          <w:szCs w:val="20"/>
        </w:rPr>
        <w:t>s</w:t>
      </w:r>
      <w:r w:rsidR="003701C3">
        <w:rPr>
          <w:rFonts w:ascii="Verdana" w:hAnsi="Verdana"/>
          <w:sz w:val="20"/>
          <w:szCs w:val="20"/>
        </w:rPr>
        <w:t xml:space="preserve">chedules.  </w:t>
      </w:r>
    </w:p>
    <w:p w14:paraId="64B1345E" w14:textId="77777777" w:rsidR="0005400C" w:rsidRDefault="0005400C" w:rsidP="00047997">
      <w:pPr>
        <w:spacing w:after="0" w:line="240" w:lineRule="auto"/>
        <w:rPr>
          <w:rFonts w:ascii="Verdana" w:hAnsi="Verdana"/>
          <w:b/>
          <w:bCs/>
          <w:sz w:val="20"/>
          <w:szCs w:val="20"/>
          <w:u w:val="single"/>
        </w:rPr>
      </w:pPr>
    </w:p>
    <w:p w14:paraId="6F88810B" w14:textId="460CF04D" w:rsidR="00240391" w:rsidRDefault="00A335E1" w:rsidP="00B45DE4">
      <w:pPr>
        <w:spacing w:after="0" w:line="240" w:lineRule="auto"/>
        <w:jc w:val="both"/>
        <w:rPr>
          <w:rFonts w:ascii="Verdana" w:hAnsi="Verdana"/>
          <w:sz w:val="20"/>
          <w:szCs w:val="20"/>
        </w:rPr>
      </w:pPr>
      <w:r w:rsidRPr="00A335E1">
        <w:rPr>
          <w:rFonts w:ascii="Verdana" w:hAnsi="Verdana"/>
          <w:b/>
          <w:bCs/>
          <w:sz w:val="20"/>
          <w:szCs w:val="20"/>
          <w:u w:val="single"/>
        </w:rPr>
        <w:t>Objectives</w:t>
      </w:r>
      <w:r>
        <w:rPr>
          <w:rFonts w:ascii="Verdana" w:hAnsi="Verdana"/>
          <w:b/>
          <w:bCs/>
          <w:sz w:val="20"/>
          <w:szCs w:val="20"/>
        </w:rPr>
        <w:t xml:space="preserve">: </w:t>
      </w:r>
      <w:r w:rsidR="000641FE">
        <w:rPr>
          <w:rFonts w:ascii="Verdana" w:hAnsi="Verdana"/>
          <w:sz w:val="20"/>
          <w:szCs w:val="20"/>
        </w:rPr>
        <w:t xml:space="preserve">After completing this </w:t>
      </w:r>
      <w:r w:rsidR="00C01759">
        <w:rPr>
          <w:rFonts w:ascii="Verdana" w:hAnsi="Verdana"/>
          <w:sz w:val="20"/>
          <w:szCs w:val="20"/>
        </w:rPr>
        <w:t>training</w:t>
      </w:r>
      <w:r w:rsidR="00BF13EC">
        <w:rPr>
          <w:rFonts w:ascii="Verdana" w:hAnsi="Verdana"/>
          <w:sz w:val="20"/>
          <w:szCs w:val="20"/>
        </w:rPr>
        <w:t xml:space="preserve">, </w:t>
      </w:r>
      <w:r w:rsidR="00923701">
        <w:rPr>
          <w:rFonts w:ascii="Verdana" w:hAnsi="Verdana"/>
          <w:sz w:val="20"/>
          <w:szCs w:val="20"/>
        </w:rPr>
        <w:t>A</w:t>
      </w:r>
      <w:r w:rsidR="00BF13EC">
        <w:rPr>
          <w:rFonts w:ascii="Verdana" w:hAnsi="Verdana"/>
          <w:sz w:val="20"/>
          <w:szCs w:val="20"/>
        </w:rPr>
        <w:t xml:space="preserve">gency Records Coordinators will </w:t>
      </w:r>
      <w:r w:rsidR="004652AC">
        <w:rPr>
          <w:rFonts w:ascii="Verdana" w:hAnsi="Verdana"/>
          <w:sz w:val="20"/>
          <w:szCs w:val="20"/>
        </w:rPr>
        <w:t>be able</w:t>
      </w:r>
      <w:r w:rsidR="0047746B">
        <w:rPr>
          <w:rFonts w:ascii="Verdana" w:hAnsi="Verdana"/>
          <w:sz w:val="20"/>
          <w:szCs w:val="20"/>
        </w:rPr>
        <w:t xml:space="preserve"> to:</w:t>
      </w:r>
    </w:p>
    <w:p w14:paraId="796BA39E" w14:textId="77777777" w:rsidR="0005400C" w:rsidRDefault="0005400C" w:rsidP="00B45DE4">
      <w:pPr>
        <w:spacing w:after="0" w:line="240" w:lineRule="auto"/>
        <w:rPr>
          <w:rFonts w:ascii="Verdana" w:hAnsi="Verdana"/>
          <w:sz w:val="20"/>
          <w:szCs w:val="20"/>
        </w:rPr>
      </w:pPr>
    </w:p>
    <w:p w14:paraId="41CE1EC9" w14:textId="7F08B4AC" w:rsidR="00A61F4C" w:rsidRDefault="00582422" w:rsidP="00B45DE4">
      <w:pPr>
        <w:pStyle w:val="ListParagraph"/>
        <w:numPr>
          <w:ilvl w:val="0"/>
          <w:numId w:val="12"/>
        </w:numPr>
        <w:spacing w:after="0" w:line="240" w:lineRule="auto"/>
        <w:rPr>
          <w:rFonts w:ascii="Verdana" w:hAnsi="Verdana"/>
          <w:sz w:val="20"/>
          <w:szCs w:val="20"/>
        </w:rPr>
      </w:pPr>
      <w:r>
        <w:rPr>
          <w:rFonts w:ascii="Verdana" w:hAnsi="Verdana"/>
          <w:sz w:val="20"/>
          <w:szCs w:val="20"/>
        </w:rPr>
        <w:t>Explain the components of the records file plan.</w:t>
      </w:r>
      <w:r w:rsidR="0005400C">
        <w:rPr>
          <w:rFonts w:ascii="Verdana" w:hAnsi="Verdana"/>
          <w:sz w:val="20"/>
          <w:szCs w:val="20"/>
        </w:rPr>
        <w:t xml:space="preserve"> </w:t>
      </w:r>
    </w:p>
    <w:p w14:paraId="0C082419" w14:textId="77777777" w:rsidR="00047997" w:rsidRDefault="00047997" w:rsidP="00B45DE4">
      <w:pPr>
        <w:pStyle w:val="ListParagraph"/>
        <w:spacing w:after="0" w:line="240" w:lineRule="auto"/>
        <w:rPr>
          <w:rFonts w:ascii="Verdana" w:hAnsi="Verdana"/>
          <w:sz w:val="20"/>
          <w:szCs w:val="20"/>
        </w:rPr>
      </w:pPr>
    </w:p>
    <w:p w14:paraId="631254EF" w14:textId="2F5D7F11" w:rsidR="00465C8E" w:rsidRDefault="00144DD2" w:rsidP="00B45DE4">
      <w:pPr>
        <w:pStyle w:val="ListParagraph"/>
        <w:numPr>
          <w:ilvl w:val="0"/>
          <w:numId w:val="12"/>
        </w:numPr>
        <w:spacing w:after="0" w:line="240" w:lineRule="auto"/>
        <w:rPr>
          <w:rFonts w:ascii="Verdana" w:hAnsi="Verdana"/>
          <w:sz w:val="20"/>
          <w:szCs w:val="20"/>
        </w:rPr>
      </w:pPr>
      <w:r>
        <w:rPr>
          <w:rFonts w:ascii="Verdana" w:hAnsi="Verdana"/>
          <w:sz w:val="20"/>
          <w:szCs w:val="20"/>
        </w:rPr>
        <w:t xml:space="preserve">Prepare </w:t>
      </w:r>
      <w:r w:rsidR="00137C2D">
        <w:rPr>
          <w:rFonts w:ascii="Verdana" w:hAnsi="Verdana"/>
          <w:sz w:val="20"/>
          <w:szCs w:val="20"/>
        </w:rPr>
        <w:t>for and</w:t>
      </w:r>
      <w:r w:rsidR="00E951A1">
        <w:rPr>
          <w:rFonts w:ascii="Verdana" w:hAnsi="Verdana"/>
          <w:sz w:val="20"/>
          <w:szCs w:val="20"/>
        </w:rPr>
        <w:t xml:space="preserve"> </w:t>
      </w:r>
      <w:r w:rsidR="00F5330B">
        <w:rPr>
          <w:rFonts w:ascii="Verdana" w:hAnsi="Verdana"/>
          <w:sz w:val="20"/>
          <w:szCs w:val="20"/>
        </w:rPr>
        <w:t xml:space="preserve">conduct </w:t>
      </w:r>
      <w:r w:rsidR="00AA4E55">
        <w:rPr>
          <w:rFonts w:ascii="Verdana" w:hAnsi="Verdana"/>
          <w:sz w:val="20"/>
          <w:szCs w:val="20"/>
        </w:rPr>
        <w:t>Records</w:t>
      </w:r>
      <w:r w:rsidR="003717D7">
        <w:rPr>
          <w:rFonts w:ascii="Verdana" w:hAnsi="Verdana"/>
          <w:sz w:val="20"/>
          <w:szCs w:val="20"/>
        </w:rPr>
        <w:t xml:space="preserve"> Management meetings</w:t>
      </w:r>
      <w:r w:rsidR="00AD124E">
        <w:rPr>
          <w:rFonts w:ascii="Verdana" w:hAnsi="Verdana"/>
          <w:sz w:val="20"/>
          <w:szCs w:val="20"/>
        </w:rPr>
        <w:t xml:space="preserve"> </w:t>
      </w:r>
      <w:r w:rsidR="009973AE">
        <w:rPr>
          <w:rFonts w:ascii="Verdana" w:hAnsi="Verdana"/>
          <w:sz w:val="20"/>
          <w:szCs w:val="20"/>
        </w:rPr>
        <w:t>in</w:t>
      </w:r>
      <w:r w:rsidR="003717D7">
        <w:rPr>
          <w:rFonts w:ascii="Verdana" w:hAnsi="Verdana"/>
          <w:sz w:val="20"/>
          <w:szCs w:val="20"/>
        </w:rPr>
        <w:t xml:space="preserve"> their agencies</w:t>
      </w:r>
      <w:r w:rsidR="0024072C">
        <w:rPr>
          <w:rFonts w:ascii="Verdana" w:hAnsi="Verdana"/>
          <w:sz w:val="20"/>
          <w:szCs w:val="20"/>
        </w:rPr>
        <w:t>.</w:t>
      </w:r>
      <w:r w:rsidR="0005400C">
        <w:rPr>
          <w:rFonts w:ascii="Verdana" w:hAnsi="Verdana"/>
          <w:sz w:val="20"/>
          <w:szCs w:val="20"/>
        </w:rPr>
        <w:t xml:space="preserve"> </w:t>
      </w:r>
    </w:p>
    <w:p w14:paraId="30E07A8E" w14:textId="77777777" w:rsidR="00047997" w:rsidRDefault="00047997" w:rsidP="00B45DE4">
      <w:pPr>
        <w:pStyle w:val="ListParagraph"/>
        <w:spacing w:after="0" w:line="240" w:lineRule="auto"/>
        <w:rPr>
          <w:rFonts w:ascii="Verdana" w:hAnsi="Verdana"/>
          <w:sz w:val="20"/>
          <w:szCs w:val="20"/>
        </w:rPr>
      </w:pPr>
    </w:p>
    <w:p w14:paraId="5466137D" w14:textId="60B24726" w:rsidR="000F3D13" w:rsidRPr="00163D5F" w:rsidRDefault="000F3D13" w:rsidP="00B45DE4">
      <w:pPr>
        <w:pStyle w:val="ListParagraph"/>
        <w:numPr>
          <w:ilvl w:val="0"/>
          <w:numId w:val="12"/>
        </w:numPr>
        <w:spacing w:after="0" w:line="240" w:lineRule="auto"/>
        <w:rPr>
          <w:rFonts w:ascii="Verdana" w:hAnsi="Verdana"/>
          <w:sz w:val="20"/>
          <w:szCs w:val="20"/>
        </w:rPr>
      </w:pPr>
      <w:r>
        <w:rPr>
          <w:rFonts w:ascii="Verdana" w:hAnsi="Verdana"/>
          <w:sz w:val="20"/>
          <w:szCs w:val="20"/>
        </w:rPr>
        <w:t>Create a records file plan for</w:t>
      </w:r>
      <w:r w:rsidR="00822262">
        <w:rPr>
          <w:rFonts w:ascii="Verdana" w:hAnsi="Verdana"/>
          <w:sz w:val="20"/>
          <w:szCs w:val="20"/>
        </w:rPr>
        <w:t xml:space="preserve"> an</w:t>
      </w:r>
      <w:r w:rsidR="006D1115">
        <w:rPr>
          <w:rFonts w:ascii="Verdana" w:hAnsi="Verdana"/>
          <w:sz w:val="20"/>
          <w:szCs w:val="20"/>
        </w:rPr>
        <w:t>y</w:t>
      </w:r>
      <w:r w:rsidR="00822262">
        <w:rPr>
          <w:rFonts w:ascii="Verdana" w:hAnsi="Verdana"/>
          <w:sz w:val="20"/>
          <w:szCs w:val="20"/>
        </w:rPr>
        <w:t xml:space="preserve"> offic</w:t>
      </w:r>
      <w:r w:rsidR="00EA7385">
        <w:rPr>
          <w:rFonts w:ascii="Verdana" w:hAnsi="Verdana"/>
          <w:sz w:val="20"/>
          <w:szCs w:val="20"/>
        </w:rPr>
        <w:t xml:space="preserve">e, </w:t>
      </w:r>
      <w:r w:rsidR="00822262">
        <w:rPr>
          <w:rFonts w:ascii="Verdana" w:hAnsi="Verdana"/>
          <w:sz w:val="20"/>
          <w:szCs w:val="20"/>
        </w:rPr>
        <w:t>bureau</w:t>
      </w:r>
      <w:r w:rsidR="00D8596A">
        <w:rPr>
          <w:rFonts w:ascii="Verdana" w:hAnsi="Verdana"/>
          <w:sz w:val="20"/>
          <w:szCs w:val="20"/>
        </w:rPr>
        <w:t xml:space="preserve">, </w:t>
      </w:r>
      <w:r w:rsidR="008E69ED">
        <w:rPr>
          <w:rFonts w:ascii="Verdana" w:hAnsi="Verdana"/>
          <w:sz w:val="20"/>
          <w:szCs w:val="20"/>
        </w:rPr>
        <w:t>region,</w:t>
      </w:r>
      <w:r w:rsidR="00251880">
        <w:rPr>
          <w:rFonts w:ascii="Verdana" w:hAnsi="Verdana"/>
          <w:sz w:val="20"/>
          <w:szCs w:val="20"/>
        </w:rPr>
        <w:t xml:space="preserve"> </w:t>
      </w:r>
      <w:r w:rsidR="007E6D29">
        <w:rPr>
          <w:rFonts w:ascii="Verdana" w:hAnsi="Verdana"/>
          <w:sz w:val="20"/>
          <w:szCs w:val="20"/>
        </w:rPr>
        <w:t xml:space="preserve">or </w:t>
      </w:r>
      <w:r w:rsidR="00822262">
        <w:rPr>
          <w:rFonts w:ascii="Verdana" w:hAnsi="Verdana"/>
          <w:sz w:val="20"/>
          <w:szCs w:val="20"/>
        </w:rPr>
        <w:t>division</w:t>
      </w:r>
      <w:r w:rsidR="003450C6">
        <w:rPr>
          <w:rFonts w:ascii="Verdana" w:hAnsi="Verdana"/>
          <w:sz w:val="20"/>
          <w:szCs w:val="20"/>
        </w:rPr>
        <w:t xml:space="preserve"> of </w:t>
      </w:r>
      <w:r w:rsidR="00412E57">
        <w:rPr>
          <w:rFonts w:ascii="Verdana" w:hAnsi="Verdana"/>
          <w:sz w:val="20"/>
          <w:szCs w:val="20"/>
        </w:rPr>
        <w:t xml:space="preserve">an </w:t>
      </w:r>
      <w:r w:rsidR="003450C6">
        <w:rPr>
          <w:rFonts w:ascii="Verdana" w:hAnsi="Verdana"/>
          <w:sz w:val="20"/>
          <w:szCs w:val="20"/>
        </w:rPr>
        <w:t>agency.</w:t>
      </w:r>
      <w:r w:rsidR="0005400C">
        <w:rPr>
          <w:rFonts w:ascii="Verdana" w:hAnsi="Verdana"/>
          <w:sz w:val="20"/>
          <w:szCs w:val="20"/>
        </w:rPr>
        <w:t xml:space="preserve"> </w:t>
      </w:r>
    </w:p>
    <w:p w14:paraId="0559A55F" w14:textId="77777777" w:rsidR="0005400C" w:rsidRDefault="0005400C" w:rsidP="00B45DE4">
      <w:pPr>
        <w:spacing w:after="0" w:line="240" w:lineRule="auto"/>
        <w:rPr>
          <w:rFonts w:ascii="Verdana" w:hAnsi="Verdana"/>
          <w:b/>
          <w:bCs/>
          <w:sz w:val="20"/>
          <w:szCs w:val="20"/>
          <w:u w:val="single"/>
        </w:rPr>
      </w:pPr>
    </w:p>
    <w:p w14:paraId="6EAEAAD3" w14:textId="647205E9" w:rsidR="002C4D6D" w:rsidRDefault="00F33C85" w:rsidP="00B45DE4">
      <w:pPr>
        <w:spacing w:after="0" w:line="240" w:lineRule="auto"/>
        <w:rPr>
          <w:rFonts w:ascii="Verdana" w:hAnsi="Verdana"/>
          <w:sz w:val="20"/>
          <w:szCs w:val="20"/>
        </w:rPr>
      </w:pPr>
      <w:r w:rsidRPr="00F33C85">
        <w:rPr>
          <w:rFonts w:ascii="Verdana" w:hAnsi="Verdana"/>
          <w:b/>
          <w:bCs/>
          <w:sz w:val="20"/>
          <w:szCs w:val="20"/>
          <w:u w:val="single"/>
        </w:rPr>
        <w:t xml:space="preserve">Lesson </w:t>
      </w:r>
      <w:r w:rsidR="00F046E5">
        <w:rPr>
          <w:rFonts w:ascii="Verdana" w:hAnsi="Verdana"/>
          <w:b/>
          <w:bCs/>
          <w:sz w:val="20"/>
          <w:szCs w:val="20"/>
          <w:u w:val="single"/>
        </w:rPr>
        <w:t>1</w:t>
      </w:r>
      <w:r>
        <w:rPr>
          <w:rFonts w:ascii="Verdana" w:hAnsi="Verdana"/>
          <w:b/>
          <w:bCs/>
          <w:sz w:val="20"/>
          <w:szCs w:val="20"/>
        </w:rPr>
        <w:t>:</w:t>
      </w:r>
      <w:r w:rsidR="00F1535C">
        <w:rPr>
          <w:rFonts w:ascii="Verdana" w:hAnsi="Verdana"/>
          <w:b/>
          <w:bCs/>
          <w:sz w:val="20"/>
          <w:szCs w:val="20"/>
        </w:rPr>
        <w:t xml:space="preserve"> </w:t>
      </w:r>
      <w:r w:rsidR="00F1535C">
        <w:rPr>
          <w:rFonts w:ascii="Verdana" w:hAnsi="Verdana"/>
          <w:sz w:val="20"/>
          <w:szCs w:val="20"/>
        </w:rPr>
        <w:t>The Compo</w:t>
      </w:r>
      <w:r w:rsidR="0062553E">
        <w:rPr>
          <w:rFonts w:ascii="Verdana" w:hAnsi="Verdana"/>
          <w:sz w:val="20"/>
          <w:szCs w:val="20"/>
        </w:rPr>
        <w:t>nents</w:t>
      </w:r>
      <w:r w:rsidR="00B97DB8">
        <w:rPr>
          <w:rFonts w:ascii="Verdana" w:hAnsi="Verdana"/>
          <w:sz w:val="20"/>
          <w:szCs w:val="20"/>
        </w:rPr>
        <w:t xml:space="preserve"> of the Records File Plan</w:t>
      </w:r>
      <w:r w:rsidR="00584EA5">
        <w:rPr>
          <w:rFonts w:ascii="Verdana" w:hAnsi="Verdana"/>
          <w:sz w:val="20"/>
          <w:szCs w:val="20"/>
        </w:rPr>
        <w:t>.</w:t>
      </w:r>
      <w:r w:rsidR="0005400C">
        <w:rPr>
          <w:rFonts w:ascii="Verdana" w:hAnsi="Verdana"/>
          <w:sz w:val="20"/>
          <w:szCs w:val="20"/>
        </w:rPr>
        <w:t xml:space="preserve"> </w:t>
      </w:r>
    </w:p>
    <w:p w14:paraId="725B280D" w14:textId="77777777" w:rsidR="0005400C" w:rsidRDefault="0005400C" w:rsidP="00B45DE4">
      <w:pPr>
        <w:spacing w:after="0" w:line="240" w:lineRule="auto"/>
        <w:rPr>
          <w:rFonts w:ascii="Verdana" w:hAnsi="Verdana"/>
          <w:b/>
          <w:bCs/>
          <w:sz w:val="20"/>
          <w:szCs w:val="20"/>
        </w:rPr>
      </w:pPr>
    </w:p>
    <w:p w14:paraId="3BB2A18C" w14:textId="5B29EC4D" w:rsidR="00E639EF" w:rsidRDefault="00C6028A" w:rsidP="00B45DE4">
      <w:pPr>
        <w:spacing w:after="0" w:line="240" w:lineRule="auto"/>
        <w:rPr>
          <w:rFonts w:ascii="Verdana" w:hAnsi="Verdana"/>
          <w:b/>
          <w:bCs/>
          <w:sz w:val="20"/>
          <w:szCs w:val="20"/>
        </w:rPr>
      </w:pPr>
      <w:r w:rsidRPr="00F71F7E">
        <w:rPr>
          <w:rFonts w:ascii="Verdana" w:hAnsi="Verdana"/>
          <w:b/>
          <w:bCs/>
          <w:sz w:val="20"/>
          <w:szCs w:val="20"/>
          <w:u w:val="single"/>
        </w:rPr>
        <w:t>Over</w:t>
      </w:r>
      <w:r w:rsidR="00916CA6" w:rsidRPr="00F71F7E">
        <w:rPr>
          <w:rFonts w:ascii="Verdana" w:hAnsi="Verdana"/>
          <w:b/>
          <w:bCs/>
          <w:sz w:val="20"/>
          <w:szCs w:val="20"/>
          <w:u w:val="single"/>
        </w:rPr>
        <w:t>view</w:t>
      </w:r>
      <w:r w:rsidR="00E639EF">
        <w:rPr>
          <w:rFonts w:ascii="Verdana" w:hAnsi="Verdana"/>
          <w:b/>
          <w:bCs/>
          <w:sz w:val="20"/>
          <w:szCs w:val="20"/>
        </w:rPr>
        <w:t>:</w:t>
      </w:r>
    </w:p>
    <w:p w14:paraId="144E972A" w14:textId="77777777" w:rsidR="0005400C" w:rsidRDefault="0005400C" w:rsidP="00B45DE4">
      <w:pPr>
        <w:spacing w:after="0" w:line="240" w:lineRule="auto"/>
        <w:rPr>
          <w:rFonts w:ascii="Verdana" w:hAnsi="Verdana"/>
          <w:sz w:val="20"/>
          <w:szCs w:val="20"/>
        </w:rPr>
      </w:pPr>
    </w:p>
    <w:p w14:paraId="39329B09" w14:textId="2E1C7203" w:rsidR="00FB6F65" w:rsidRDefault="00C75C95" w:rsidP="00B45DE4">
      <w:pPr>
        <w:spacing w:after="0" w:line="240" w:lineRule="auto"/>
        <w:jc w:val="both"/>
        <w:rPr>
          <w:rFonts w:ascii="Verdana" w:hAnsi="Verdana"/>
          <w:sz w:val="20"/>
          <w:szCs w:val="20"/>
        </w:rPr>
      </w:pPr>
      <w:r>
        <w:rPr>
          <w:rFonts w:ascii="Verdana" w:hAnsi="Verdana"/>
          <w:sz w:val="20"/>
          <w:szCs w:val="20"/>
        </w:rPr>
        <w:t xml:space="preserve">The </w:t>
      </w:r>
      <w:r w:rsidR="0072781A">
        <w:rPr>
          <w:rFonts w:ascii="Verdana" w:hAnsi="Verdana"/>
          <w:sz w:val="20"/>
          <w:szCs w:val="20"/>
        </w:rPr>
        <w:t>r</w:t>
      </w:r>
      <w:r w:rsidR="00EF42B7">
        <w:rPr>
          <w:rFonts w:ascii="Verdana" w:hAnsi="Verdana"/>
          <w:sz w:val="20"/>
          <w:szCs w:val="20"/>
        </w:rPr>
        <w:t xml:space="preserve">ecords file plan </w:t>
      </w:r>
      <w:r w:rsidR="0072781A">
        <w:rPr>
          <w:rFonts w:ascii="Verdana" w:hAnsi="Verdana"/>
          <w:sz w:val="20"/>
          <w:szCs w:val="20"/>
        </w:rPr>
        <w:t xml:space="preserve">consists of </w:t>
      </w:r>
      <w:r w:rsidR="004A0EA9">
        <w:rPr>
          <w:rFonts w:ascii="Verdana" w:hAnsi="Verdana"/>
          <w:sz w:val="20"/>
          <w:szCs w:val="20"/>
        </w:rPr>
        <w:t>column headers</w:t>
      </w:r>
      <w:r w:rsidR="00CC766F">
        <w:rPr>
          <w:rFonts w:ascii="Verdana" w:hAnsi="Verdana"/>
          <w:sz w:val="20"/>
          <w:szCs w:val="20"/>
        </w:rPr>
        <w:t>,</w:t>
      </w:r>
      <w:r w:rsidR="00D12F1B">
        <w:rPr>
          <w:rFonts w:ascii="Verdana" w:hAnsi="Verdana"/>
          <w:sz w:val="20"/>
          <w:szCs w:val="20"/>
        </w:rPr>
        <w:t xml:space="preserve"> </w:t>
      </w:r>
      <w:r w:rsidR="00CC766F">
        <w:rPr>
          <w:rFonts w:ascii="Verdana" w:hAnsi="Verdana"/>
          <w:sz w:val="20"/>
          <w:szCs w:val="20"/>
        </w:rPr>
        <w:t>known as</w:t>
      </w:r>
      <w:r w:rsidR="00D26EE6">
        <w:rPr>
          <w:rFonts w:ascii="Verdana" w:hAnsi="Verdana"/>
          <w:sz w:val="20"/>
          <w:szCs w:val="20"/>
        </w:rPr>
        <w:t xml:space="preserve"> </w:t>
      </w:r>
      <w:r w:rsidR="00CC766F">
        <w:rPr>
          <w:rFonts w:ascii="Verdana" w:hAnsi="Verdana"/>
          <w:sz w:val="20"/>
          <w:szCs w:val="20"/>
        </w:rPr>
        <w:t>the</w:t>
      </w:r>
      <w:r w:rsidR="00D26EE6">
        <w:rPr>
          <w:rFonts w:ascii="Verdana" w:hAnsi="Verdana"/>
          <w:sz w:val="20"/>
          <w:szCs w:val="20"/>
        </w:rPr>
        <w:t xml:space="preserve"> components</w:t>
      </w:r>
      <w:r w:rsidR="00BB646B">
        <w:rPr>
          <w:rFonts w:ascii="Verdana" w:hAnsi="Verdana"/>
          <w:sz w:val="20"/>
          <w:szCs w:val="20"/>
        </w:rPr>
        <w:t>,</w:t>
      </w:r>
      <w:r w:rsidR="00D26EE6">
        <w:rPr>
          <w:rFonts w:ascii="Verdana" w:hAnsi="Verdana"/>
          <w:sz w:val="20"/>
          <w:szCs w:val="20"/>
        </w:rPr>
        <w:t xml:space="preserve"> that </w:t>
      </w:r>
      <w:r w:rsidR="00B973D3">
        <w:rPr>
          <w:rFonts w:ascii="Verdana" w:hAnsi="Verdana"/>
          <w:sz w:val="20"/>
          <w:szCs w:val="20"/>
        </w:rPr>
        <w:t>summarize</w:t>
      </w:r>
      <w:r w:rsidR="006223B2">
        <w:rPr>
          <w:rFonts w:ascii="Verdana" w:hAnsi="Verdana"/>
          <w:sz w:val="20"/>
          <w:szCs w:val="20"/>
        </w:rPr>
        <w:t>s</w:t>
      </w:r>
      <w:r w:rsidR="002A7500">
        <w:rPr>
          <w:rFonts w:ascii="Verdana" w:hAnsi="Verdana"/>
          <w:sz w:val="20"/>
          <w:szCs w:val="20"/>
        </w:rPr>
        <w:t xml:space="preserve"> </w:t>
      </w:r>
      <w:r w:rsidR="00E37A9F">
        <w:rPr>
          <w:rFonts w:ascii="Verdana" w:hAnsi="Verdana"/>
          <w:sz w:val="20"/>
          <w:szCs w:val="20"/>
        </w:rPr>
        <w:t>specific</w:t>
      </w:r>
      <w:r w:rsidR="00EF7BB3">
        <w:rPr>
          <w:rFonts w:ascii="Verdana" w:hAnsi="Verdana"/>
          <w:sz w:val="20"/>
          <w:szCs w:val="20"/>
        </w:rPr>
        <w:t xml:space="preserve"> Records Management</w:t>
      </w:r>
      <w:r w:rsidR="00BD47E2">
        <w:rPr>
          <w:rFonts w:ascii="Verdana" w:hAnsi="Verdana"/>
          <w:sz w:val="20"/>
          <w:szCs w:val="20"/>
        </w:rPr>
        <w:t xml:space="preserve"> </w:t>
      </w:r>
      <w:r w:rsidR="00EF7BB3">
        <w:rPr>
          <w:rFonts w:ascii="Verdana" w:hAnsi="Verdana"/>
          <w:sz w:val="20"/>
          <w:szCs w:val="20"/>
        </w:rPr>
        <w:t>information</w:t>
      </w:r>
      <w:r w:rsidR="00AC5E39">
        <w:rPr>
          <w:rFonts w:ascii="Verdana" w:hAnsi="Verdana"/>
          <w:sz w:val="20"/>
          <w:szCs w:val="20"/>
        </w:rPr>
        <w:t xml:space="preserve"> and </w:t>
      </w:r>
      <w:r w:rsidR="009E7855">
        <w:rPr>
          <w:rFonts w:ascii="Verdana" w:hAnsi="Verdana"/>
          <w:sz w:val="20"/>
          <w:szCs w:val="20"/>
        </w:rPr>
        <w:t xml:space="preserve">provides </w:t>
      </w:r>
      <w:r w:rsidR="00AC5E39">
        <w:rPr>
          <w:rFonts w:ascii="Verdana" w:hAnsi="Verdana"/>
          <w:sz w:val="20"/>
          <w:szCs w:val="20"/>
        </w:rPr>
        <w:t>i</w:t>
      </w:r>
      <w:r w:rsidR="00C04065">
        <w:rPr>
          <w:rFonts w:ascii="Verdana" w:hAnsi="Verdana"/>
          <w:sz w:val="20"/>
          <w:szCs w:val="20"/>
        </w:rPr>
        <w:t>nstruction</w:t>
      </w:r>
      <w:r w:rsidR="00793213">
        <w:rPr>
          <w:rFonts w:ascii="Verdana" w:hAnsi="Verdana"/>
          <w:sz w:val="20"/>
          <w:szCs w:val="20"/>
        </w:rPr>
        <w:t xml:space="preserve"> </w:t>
      </w:r>
      <w:r w:rsidR="00C04065">
        <w:rPr>
          <w:rFonts w:ascii="Verdana" w:hAnsi="Verdana"/>
          <w:sz w:val="20"/>
          <w:szCs w:val="20"/>
        </w:rPr>
        <w:t>to</w:t>
      </w:r>
      <w:r w:rsidR="00465009">
        <w:rPr>
          <w:rFonts w:ascii="Verdana" w:hAnsi="Verdana"/>
          <w:sz w:val="20"/>
          <w:szCs w:val="20"/>
        </w:rPr>
        <w:t xml:space="preserve"> agency staff</w:t>
      </w:r>
      <w:r w:rsidR="0033367E">
        <w:rPr>
          <w:rFonts w:ascii="Verdana" w:hAnsi="Verdana"/>
          <w:sz w:val="20"/>
          <w:szCs w:val="20"/>
        </w:rPr>
        <w:t xml:space="preserve"> for records under their direct control</w:t>
      </w:r>
      <w:r w:rsidR="00FC0DC2">
        <w:rPr>
          <w:rFonts w:ascii="Verdana" w:hAnsi="Verdana"/>
          <w:sz w:val="20"/>
          <w:szCs w:val="20"/>
        </w:rPr>
        <w:t>.</w:t>
      </w:r>
      <w:r w:rsidR="00814DCD">
        <w:rPr>
          <w:rFonts w:ascii="Verdana" w:hAnsi="Verdana"/>
          <w:sz w:val="20"/>
          <w:szCs w:val="20"/>
        </w:rPr>
        <w:t xml:space="preserve"> </w:t>
      </w:r>
      <w:r w:rsidR="005275D5">
        <w:rPr>
          <w:rFonts w:ascii="Verdana" w:hAnsi="Verdana"/>
          <w:sz w:val="20"/>
          <w:szCs w:val="20"/>
        </w:rPr>
        <w:t xml:space="preserve"> </w:t>
      </w:r>
      <w:r w:rsidR="002B12F9">
        <w:rPr>
          <w:rFonts w:ascii="Verdana" w:hAnsi="Verdana"/>
          <w:sz w:val="20"/>
          <w:szCs w:val="20"/>
        </w:rPr>
        <w:t>It is important to understand what</w:t>
      </w:r>
      <w:r w:rsidR="00393BCD">
        <w:rPr>
          <w:rFonts w:ascii="Verdana" w:hAnsi="Verdana"/>
          <w:sz w:val="20"/>
          <w:szCs w:val="20"/>
        </w:rPr>
        <w:t xml:space="preserve"> </w:t>
      </w:r>
      <w:r w:rsidR="00EA0827">
        <w:rPr>
          <w:rFonts w:ascii="Verdana" w:hAnsi="Verdana"/>
          <w:sz w:val="20"/>
          <w:szCs w:val="20"/>
        </w:rPr>
        <w:t>information to collect</w:t>
      </w:r>
      <w:r w:rsidR="00393BCD">
        <w:rPr>
          <w:rFonts w:ascii="Verdana" w:hAnsi="Verdana"/>
          <w:sz w:val="20"/>
          <w:szCs w:val="20"/>
        </w:rPr>
        <w:t xml:space="preserve"> </w:t>
      </w:r>
      <w:r w:rsidR="00564F7B">
        <w:rPr>
          <w:rFonts w:ascii="Verdana" w:hAnsi="Verdana"/>
          <w:sz w:val="20"/>
          <w:szCs w:val="20"/>
        </w:rPr>
        <w:t xml:space="preserve">and how </w:t>
      </w:r>
      <w:r w:rsidR="00EA0827">
        <w:rPr>
          <w:rFonts w:ascii="Verdana" w:hAnsi="Verdana"/>
          <w:sz w:val="20"/>
          <w:szCs w:val="20"/>
        </w:rPr>
        <w:t xml:space="preserve">the information </w:t>
      </w:r>
      <w:r w:rsidR="00564F7B">
        <w:rPr>
          <w:rFonts w:ascii="Verdana" w:hAnsi="Verdana"/>
          <w:sz w:val="20"/>
          <w:szCs w:val="20"/>
        </w:rPr>
        <w:t>relate</w:t>
      </w:r>
      <w:r w:rsidR="00EA0827">
        <w:rPr>
          <w:rFonts w:ascii="Verdana" w:hAnsi="Verdana"/>
          <w:sz w:val="20"/>
          <w:szCs w:val="20"/>
        </w:rPr>
        <w:t>s</w:t>
      </w:r>
      <w:r w:rsidR="00564F7B">
        <w:rPr>
          <w:rFonts w:ascii="Verdana" w:hAnsi="Verdana"/>
          <w:sz w:val="20"/>
          <w:szCs w:val="20"/>
        </w:rPr>
        <w:t xml:space="preserve"> </w:t>
      </w:r>
      <w:r w:rsidR="00674470">
        <w:rPr>
          <w:rFonts w:ascii="Verdana" w:hAnsi="Verdana"/>
          <w:sz w:val="20"/>
          <w:szCs w:val="20"/>
        </w:rPr>
        <w:t>for</w:t>
      </w:r>
      <w:r w:rsidR="00393BCD">
        <w:rPr>
          <w:rFonts w:ascii="Verdana" w:hAnsi="Verdana"/>
          <w:sz w:val="20"/>
          <w:szCs w:val="20"/>
        </w:rPr>
        <w:t xml:space="preserve"> </w:t>
      </w:r>
      <w:r w:rsidR="00FD55AE">
        <w:rPr>
          <w:rFonts w:ascii="Verdana" w:hAnsi="Verdana"/>
          <w:sz w:val="20"/>
          <w:szCs w:val="20"/>
        </w:rPr>
        <w:t>A</w:t>
      </w:r>
      <w:r w:rsidR="003940E1">
        <w:rPr>
          <w:rFonts w:ascii="Verdana" w:hAnsi="Verdana"/>
          <w:sz w:val="20"/>
          <w:szCs w:val="20"/>
        </w:rPr>
        <w:t xml:space="preserve">gency </w:t>
      </w:r>
      <w:r w:rsidR="00146050">
        <w:rPr>
          <w:rFonts w:ascii="Verdana" w:hAnsi="Verdana"/>
          <w:sz w:val="20"/>
          <w:szCs w:val="20"/>
        </w:rPr>
        <w:t>R</w:t>
      </w:r>
      <w:r w:rsidR="00FD55AE">
        <w:rPr>
          <w:rFonts w:ascii="Verdana" w:hAnsi="Verdana"/>
          <w:sz w:val="20"/>
          <w:szCs w:val="20"/>
        </w:rPr>
        <w:t xml:space="preserve">ecords </w:t>
      </w:r>
      <w:r w:rsidR="00146050">
        <w:rPr>
          <w:rFonts w:ascii="Verdana" w:hAnsi="Verdana"/>
          <w:sz w:val="20"/>
          <w:szCs w:val="20"/>
        </w:rPr>
        <w:t>C</w:t>
      </w:r>
      <w:r w:rsidR="00FD55AE">
        <w:rPr>
          <w:rFonts w:ascii="Verdana" w:hAnsi="Verdana"/>
          <w:sz w:val="20"/>
          <w:szCs w:val="20"/>
        </w:rPr>
        <w:t>oordinator</w:t>
      </w:r>
      <w:r w:rsidR="006D5255">
        <w:rPr>
          <w:rFonts w:ascii="Verdana" w:hAnsi="Verdana"/>
          <w:sz w:val="20"/>
          <w:szCs w:val="20"/>
        </w:rPr>
        <w:t>s</w:t>
      </w:r>
      <w:r w:rsidR="00146050">
        <w:rPr>
          <w:rFonts w:ascii="Verdana" w:hAnsi="Verdana"/>
          <w:sz w:val="20"/>
          <w:szCs w:val="20"/>
        </w:rPr>
        <w:t xml:space="preserve"> </w:t>
      </w:r>
      <w:r w:rsidR="00674470">
        <w:rPr>
          <w:rFonts w:ascii="Verdana" w:hAnsi="Verdana"/>
          <w:sz w:val="20"/>
          <w:szCs w:val="20"/>
        </w:rPr>
        <w:t>to</w:t>
      </w:r>
      <w:r w:rsidR="00337F5D">
        <w:rPr>
          <w:rFonts w:ascii="Verdana" w:hAnsi="Verdana"/>
          <w:sz w:val="20"/>
          <w:szCs w:val="20"/>
        </w:rPr>
        <w:t xml:space="preserve"> </w:t>
      </w:r>
      <w:r w:rsidR="000D62BA">
        <w:rPr>
          <w:rFonts w:ascii="Verdana" w:hAnsi="Verdana"/>
          <w:sz w:val="20"/>
          <w:szCs w:val="20"/>
        </w:rPr>
        <w:t>ask the right questions and gather appropriate</w:t>
      </w:r>
      <w:r w:rsidR="0053304C">
        <w:rPr>
          <w:rFonts w:ascii="Verdana" w:hAnsi="Verdana"/>
          <w:sz w:val="20"/>
          <w:szCs w:val="20"/>
        </w:rPr>
        <w:t xml:space="preserve"> information </w:t>
      </w:r>
      <w:r w:rsidR="00337F5D">
        <w:rPr>
          <w:rFonts w:ascii="Verdana" w:hAnsi="Verdana"/>
          <w:sz w:val="20"/>
          <w:szCs w:val="20"/>
        </w:rPr>
        <w:t>while</w:t>
      </w:r>
      <w:r w:rsidR="003940E1">
        <w:rPr>
          <w:rFonts w:ascii="Verdana" w:hAnsi="Verdana"/>
          <w:sz w:val="20"/>
          <w:szCs w:val="20"/>
        </w:rPr>
        <w:t xml:space="preserve"> conducting </w:t>
      </w:r>
      <w:r w:rsidR="000604F7">
        <w:rPr>
          <w:rFonts w:ascii="Verdana" w:hAnsi="Verdana"/>
          <w:sz w:val="20"/>
          <w:szCs w:val="20"/>
        </w:rPr>
        <w:t>R</w:t>
      </w:r>
      <w:r w:rsidR="00AE2DE2">
        <w:rPr>
          <w:rFonts w:ascii="Verdana" w:hAnsi="Verdana"/>
          <w:sz w:val="20"/>
          <w:szCs w:val="20"/>
        </w:rPr>
        <w:t xml:space="preserve">ecords </w:t>
      </w:r>
      <w:r w:rsidR="00C958E1">
        <w:rPr>
          <w:rFonts w:ascii="Verdana" w:hAnsi="Verdana"/>
          <w:sz w:val="20"/>
          <w:szCs w:val="20"/>
        </w:rPr>
        <w:t>M</w:t>
      </w:r>
      <w:r w:rsidR="00AE2DE2">
        <w:rPr>
          <w:rFonts w:ascii="Verdana" w:hAnsi="Verdana"/>
          <w:sz w:val="20"/>
          <w:szCs w:val="20"/>
        </w:rPr>
        <w:t>anagement</w:t>
      </w:r>
      <w:r w:rsidR="00174769">
        <w:rPr>
          <w:rFonts w:ascii="Verdana" w:hAnsi="Verdana"/>
          <w:sz w:val="20"/>
          <w:szCs w:val="20"/>
        </w:rPr>
        <w:t xml:space="preserve"> </w:t>
      </w:r>
      <w:r w:rsidR="00C433D5">
        <w:rPr>
          <w:rFonts w:ascii="Verdana" w:hAnsi="Verdana"/>
          <w:sz w:val="20"/>
          <w:szCs w:val="20"/>
        </w:rPr>
        <w:t xml:space="preserve">meetings </w:t>
      </w:r>
      <w:r w:rsidR="009E3FA8">
        <w:rPr>
          <w:rFonts w:ascii="Verdana" w:hAnsi="Verdana"/>
          <w:sz w:val="20"/>
          <w:szCs w:val="20"/>
        </w:rPr>
        <w:t>in</w:t>
      </w:r>
      <w:r w:rsidR="00047737">
        <w:rPr>
          <w:rFonts w:ascii="Verdana" w:hAnsi="Verdana"/>
          <w:sz w:val="20"/>
          <w:szCs w:val="20"/>
        </w:rPr>
        <w:t xml:space="preserve"> their agencies.</w:t>
      </w:r>
    </w:p>
    <w:p w14:paraId="61A28219" w14:textId="77777777" w:rsidR="0005400C" w:rsidRDefault="0005400C" w:rsidP="00B45DE4">
      <w:pPr>
        <w:spacing w:after="0" w:line="240" w:lineRule="auto"/>
        <w:rPr>
          <w:rFonts w:ascii="Verdana" w:hAnsi="Verdana"/>
          <w:sz w:val="20"/>
          <w:szCs w:val="20"/>
        </w:rPr>
      </w:pPr>
    </w:p>
    <w:p w14:paraId="1BCBE752" w14:textId="2609D0F8" w:rsidR="00831B5F" w:rsidRDefault="004F59A6" w:rsidP="00B45DE4">
      <w:pPr>
        <w:spacing w:after="0" w:line="240" w:lineRule="auto"/>
        <w:jc w:val="both"/>
        <w:rPr>
          <w:rFonts w:ascii="Verdana" w:hAnsi="Verdana"/>
          <w:sz w:val="20"/>
          <w:szCs w:val="20"/>
        </w:rPr>
      </w:pPr>
      <w:r>
        <w:rPr>
          <w:rFonts w:ascii="Verdana" w:hAnsi="Verdana"/>
          <w:sz w:val="20"/>
          <w:szCs w:val="20"/>
        </w:rPr>
        <w:t xml:space="preserve">A </w:t>
      </w:r>
      <w:r w:rsidR="000C113C">
        <w:rPr>
          <w:rFonts w:ascii="Verdana" w:hAnsi="Verdana"/>
          <w:sz w:val="20"/>
          <w:szCs w:val="20"/>
        </w:rPr>
        <w:t xml:space="preserve">records </w:t>
      </w:r>
      <w:r w:rsidRPr="00223526">
        <w:rPr>
          <w:rFonts w:ascii="Verdana" w:hAnsi="Verdana"/>
          <w:sz w:val="20"/>
          <w:szCs w:val="20"/>
        </w:rPr>
        <w:t>file plan template</w:t>
      </w:r>
      <w:r w:rsidR="00520676">
        <w:rPr>
          <w:rFonts w:ascii="Verdana" w:hAnsi="Verdana"/>
          <w:sz w:val="20"/>
          <w:szCs w:val="20"/>
        </w:rPr>
        <w:t xml:space="preserve"> </w:t>
      </w:r>
      <w:r w:rsidR="0018381B">
        <w:rPr>
          <w:rFonts w:ascii="Verdana" w:hAnsi="Verdana"/>
          <w:sz w:val="20"/>
          <w:szCs w:val="20"/>
        </w:rPr>
        <w:t>can be</w:t>
      </w:r>
      <w:r w:rsidR="00520676">
        <w:rPr>
          <w:rFonts w:ascii="Verdana" w:hAnsi="Verdana"/>
          <w:sz w:val="20"/>
          <w:szCs w:val="20"/>
        </w:rPr>
        <w:t xml:space="preserve"> located </w:t>
      </w:r>
      <w:r w:rsidR="002B2C8C">
        <w:rPr>
          <w:rFonts w:ascii="Verdana" w:hAnsi="Verdana"/>
          <w:sz w:val="20"/>
          <w:szCs w:val="20"/>
        </w:rPr>
        <w:t xml:space="preserve">on the </w:t>
      </w:r>
      <w:r w:rsidR="002E67D8">
        <w:rPr>
          <w:rFonts w:ascii="Verdana" w:hAnsi="Verdana"/>
          <w:sz w:val="20"/>
          <w:szCs w:val="20"/>
        </w:rPr>
        <w:t>Pennsylvania Historic</w:t>
      </w:r>
      <w:r w:rsidR="004A6080">
        <w:rPr>
          <w:rFonts w:ascii="Verdana" w:hAnsi="Verdana"/>
          <w:sz w:val="20"/>
          <w:szCs w:val="20"/>
        </w:rPr>
        <w:t xml:space="preserve">al </w:t>
      </w:r>
      <w:r w:rsidR="0004537A">
        <w:rPr>
          <w:rFonts w:ascii="Verdana" w:hAnsi="Verdana"/>
          <w:sz w:val="20"/>
          <w:szCs w:val="20"/>
        </w:rPr>
        <w:t xml:space="preserve">and </w:t>
      </w:r>
      <w:r w:rsidR="004A6080">
        <w:rPr>
          <w:rFonts w:ascii="Verdana" w:hAnsi="Verdana"/>
          <w:sz w:val="20"/>
          <w:szCs w:val="20"/>
        </w:rPr>
        <w:t>Museum Commission</w:t>
      </w:r>
      <w:r w:rsidR="00BA49E9">
        <w:rPr>
          <w:rFonts w:ascii="Verdana" w:hAnsi="Verdana"/>
          <w:sz w:val="20"/>
          <w:szCs w:val="20"/>
        </w:rPr>
        <w:t>’s</w:t>
      </w:r>
      <w:r w:rsidR="004A2C87">
        <w:rPr>
          <w:rFonts w:ascii="Verdana" w:hAnsi="Verdana"/>
          <w:sz w:val="20"/>
          <w:szCs w:val="20"/>
        </w:rPr>
        <w:t xml:space="preserve"> </w:t>
      </w:r>
      <w:r w:rsidR="00BA49E9">
        <w:rPr>
          <w:rFonts w:ascii="Verdana" w:hAnsi="Verdana"/>
          <w:sz w:val="20"/>
          <w:szCs w:val="20"/>
        </w:rPr>
        <w:t>(</w:t>
      </w:r>
      <w:r w:rsidR="0004537A">
        <w:rPr>
          <w:rFonts w:ascii="Verdana" w:hAnsi="Verdana"/>
          <w:sz w:val="20"/>
          <w:szCs w:val="20"/>
        </w:rPr>
        <w:t xml:space="preserve">PHMC) </w:t>
      </w:r>
      <w:hyperlink r:id="rId8" w:history="1">
        <w:r w:rsidR="00956A7A" w:rsidRPr="00223526">
          <w:rPr>
            <w:rStyle w:val="Hyperlink"/>
            <w:rFonts w:ascii="Verdana" w:hAnsi="Verdana"/>
            <w:sz w:val="20"/>
            <w:szCs w:val="20"/>
          </w:rPr>
          <w:t>web</w:t>
        </w:r>
        <w:r w:rsidR="00956A7A" w:rsidRPr="00223526">
          <w:rPr>
            <w:rStyle w:val="Hyperlink"/>
            <w:rFonts w:ascii="Verdana" w:hAnsi="Verdana"/>
            <w:sz w:val="20"/>
            <w:szCs w:val="20"/>
          </w:rPr>
          <w:t>s</w:t>
        </w:r>
        <w:r w:rsidR="00956A7A" w:rsidRPr="00223526">
          <w:rPr>
            <w:rStyle w:val="Hyperlink"/>
            <w:rFonts w:ascii="Verdana" w:hAnsi="Verdana"/>
            <w:sz w:val="20"/>
            <w:szCs w:val="20"/>
          </w:rPr>
          <w:t>ite</w:t>
        </w:r>
      </w:hyperlink>
      <w:r w:rsidR="001369D8">
        <w:rPr>
          <w:rFonts w:ascii="Verdana" w:hAnsi="Verdana"/>
          <w:sz w:val="20"/>
          <w:szCs w:val="20"/>
        </w:rPr>
        <w:t xml:space="preserve"> </w:t>
      </w:r>
      <w:r w:rsidR="00315C61">
        <w:rPr>
          <w:rFonts w:ascii="Verdana" w:hAnsi="Verdana"/>
          <w:sz w:val="20"/>
          <w:szCs w:val="20"/>
        </w:rPr>
        <w:t>within</w:t>
      </w:r>
      <w:r w:rsidR="00344F00">
        <w:rPr>
          <w:rFonts w:ascii="Verdana" w:hAnsi="Verdana"/>
          <w:sz w:val="20"/>
          <w:szCs w:val="20"/>
        </w:rPr>
        <w:t xml:space="preserve"> the </w:t>
      </w:r>
      <w:r w:rsidR="003448D3">
        <w:rPr>
          <w:rFonts w:ascii="Verdana" w:hAnsi="Verdana"/>
          <w:sz w:val="20"/>
          <w:szCs w:val="20"/>
        </w:rPr>
        <w:t>Archives section</w:t>
      </w:r>
      <w:r w:rsidR="00C47F94">
        <w:rPr>
          <w:rFonts w:ascii="Verdana" w:hAnsi="Verdana"/>
          <w:sz w:val="20"/>
          <w:szCs w:val="20"/>
        </w:rPr>
        <w:t xml:space="preserve"> in the Records Management tab</w:t>
      </w:r>
      <w:r w:rsidR="00315C61">
        <w:rPr>
          <w:rFonts w:ascii="Verdana" w:hAnsi="Verdana"/>
          <w:sz w:val="20"/>
          <w:szCs w:val="20"/>
        </w:rPr>
        <w:t xml:space="preserve">, </w:t>
      </w:r>
      <w:r w:rsidR="00D118CD">
        <w:rPr>
          <w:rFonts w:ascii="Verdana" w:hAnsi="Verdana"/>
          <w:sz w:val="20"/>
          <w:szCs w:val="20"/>
        </w:rPr>
        <w:t xml:space="preserve">under </w:t>
      </w:r>
      <w:r w:rsidR="004B703E">
        <w:rPr>
          <w:rFonts w:ascii="Verdana" w:hAnsi="Verdana"/>
          <w:sz w:val="20"/>
          <w:szCs w:val="20"/>
        </w:rPr>
        <w:t>General Information</w:t>
      </w:r>
      <w:r w:rsidR="00FC779E">
        <w:rPr>
          <w:rFonts w:ascii="Verdana" w:hAnsi="Verdana"/>
          <w:sz w:val="20"/>
          <w:szCs w:val="20"/>
        </w:rPr>
        <w:t>, under the Forms section</w:t>
      </w:r>
      <w:r w:rsidR="00BA0BB9">
        <w:rPr>
          <w:rFonts w:ascii="Verdana" w:hAnsi="Verdana"/>
          <w:sz w:val="20"/>
          <w:szCs w:val="20"/>
        </w:rPr>
        <w:t>.  H</w:t>
      </w:r>
      <w:r w:rsidR="00C0456B">
        <w:rPr>
          <w:rFonts w:ascii="Verdana" w:hAnsi="Verdana"/>
          <w:sz w:val="20"/>
          <w:szCs w:val="20"/>
        </w:rPr>
        <w:t xml:space="preserve">owever, </w:t>
      </w:r>
      <w:r w:rsidR="005014AE">
        <w:rPr>
          <w:rFonts w:ascii="Verdana" w:hAnsi="Verdana"/>
          <w:sz w:val="20"/>
          <w:szCs w:val="20"/>
        </w:rPr>
        <w:t xml:space="preserve">any form of </w:t>
      </w:r>
      <w:r w:rsidR="004C7235">
        <w:rPr>
          <w:rFonts w:ascii="Verdana" w:hAnsi="Verdana"/>
          <w:sz w:val="20"/>
          <w:szCs w:val="20"/>
        </w:rPr>
        <w:t xml:space="preserve">a </w:t>
      </w:r>
      <w:r w:rsidR="005851D0">
        <w:rPr>
          <w:rFonts w:ascii="Verdana" w:hAnsi="Verdana"/>
          <w:sz w:val="20"/>
          <w:szCs w:val="20"/>
        </w:rPr>
        <w:t xml:space="preserve">records </w:t>
      </w:r>
      <w:r w:rsidR="005014AE">
        <w:rPr>
          <w:rFonts w:ascii="Verdana" w:hAnsi="Verdana"/>
          <w:sz w:val="20"/>
          <w:szCs w:val="20"/>
        </w:rPr>
        <w:t xml:space="preserve">file plan </w:t>
      </w:r>
      <w:r w:rsidR="00104706">
        <w:rPr>
          <w:rFonts w:ascii="Verdana" w:hAnsi="Verdana"/>
          <w:sz w:val="20"/>
          <w:szCs w:val="20"/>
        </w:rPr>
        <w:t>template</w:t>
      </w:r>
      <w:r w:rsidR="00DD50E2">
        <w:rPr>
          <w:rFonts w:ascii="Verdana" w:hAnsi="Verdana"/>
          <w:sz w:val="20"/>
          <w:szCs w:val="20"/>
        </w:rPr>
        <w:t xml:space="preserve"> </w:t>
      </w:r>
      <w:r w:rsidR="005014AE">
        <w:rPr>
          <w:rFonts w:ascii="Verdana" w:hAnsi="Verdana"/>
          <w:sz w:val="20"/>
          <w:szCs w:val="20"/>
        </w:rPr>
        <w:t xml:space="preserve">is acceptable </w:t>
      </w:r>
      <w:r w:rsidR="000D2BCD">
        <w:rPr>
          <w:rFonts w:ascii="Verdana" w:hAnsi="Verdana"/>
          <w:sz w:val="20"/>
          <w:szCs w:val="20"/>
        </w:rPr>
        <w:t>if</w:t>
      </w:r>
      <w:r w:rsidR="005014AE">
        <w:rPr>
          <w:rFonts w:ascii="Verdana" w:hAnsi="Verdana"/>
          <w:sz w:val="20"/>
          <w:szCs w:val="20"/>
        </w:rPr>
        <w:t xml:space="preserve"> it </w:t>
      </w:r>
      <w:r w:rsidR="00501BCF">
        <w:rPr>
          <w:rFonts w:ascii="Verdana" w:hAnsi="Verdana"/>
          <w:sz w:val="20"/>
          <w:szCs w:val="20"/>
        </w:rPr>
        <w:t>contains information</w:t>
      </w:r>
      <w:r w:rsidR="00145860">
        <w:rPr>
          <w:rFonts w:ascii="Verdana" w:hAnsi="Verdana"/>
          <w:sz w:val="20"/>
          <w:szCs w:val="20"/>
        </w:rPr>
        <w:t xml:space="preserve"> and </w:t>
      </w:r>
      <w:r w:rsidR="00501BCF">
        <w:rPr>
          <w:rFonts w:ascii="Verdana" w:hAnsi="Verdana"/>
          <w:sz w:val="20"/>
          <w:szCs w:val="20"/>
        </w:rPr>
        <w:t xml:space="preserve">components that allow </w:t>
      </w:r>
      <w:r w:rsidR="00C0542E">
        <w:rPr>
          <w:rFonts w:ascii="Verdana" w:hAnsi="Verdana"/>
          <w:sz w:val="20"/>
          <w:szCs w:val="20"/>
        </w:rPr>
        <w:t>staff to easily understand how to manage their records.</w:t>
      </w:r>
      <w:r w:rsidR="00696291">
        <w:rPr>
          <w:rFonts w:ascii="Verdana" w:hAnsi="Verdana"/>
          <w:sz w:val="20"/>
          <w:szCs w:val="20"/>
        </w:rPr>
        <w:t xml:space="preserve">  </w:t>
      </w:r>
      <w:r w:rsidR="007B588D">
        <w:rPr>
          <w:rFonts w:ascii="Verdana" w:hAnsi="Verdana"/>
          <w:sz w:val="20"/>
          <w:szCs w:val="20"/>
        </w:rPr>
        <w:t xml:space="preserve">For this training, we will be using the following </w:t>
      </w:r>
      <w:hyperlink r:id="rId9" w:history="1">
        <w:r w:rsidR="0041262A" w:rsidRPr="002A4D0F">
          <w:rPr>
            <w:rStyle w:val="Hyperlink"/>
            <w:rFonts w:ascii="Verdana" w:hAnsi="Verdana"/>
            <w:sz w:val="20"/>
            <w:szCs w:val="20"/>
          </w:rPr>
          <w:t>file plan tem</w:t>
        </w:r>
        <w:r w:rsidR="0041262A" w:rsidRPr="002A4D0F">
          <w:rPr>
            <w:rStyle w:val="Hyperlink"/>
            <w:rFonts w:ascii="Verdana" w:hAnsi="Verdana"/>
            <w:sz w:val="20"/>
            <w:szCs w:val="20"/>
          </w:rPr>
          <w:t>p</w:t>
        </w:r>
        <w:r w:rsidR="0041262A" w:rsidRPr="002A4D0F">
          <w:rPr>
            <w:rStyle w:val="Hyperlink"/>
            <w:rFonts w:ascii="Verdana" w:hAnsi="Verdana"/>
            <w:sz w:val="20"/>
            <w:szCs w:val="20"/>
          </w:rPr>
          <w:t>late</w:t>
        </w:r>
      </w:hyperlink>
      <w:r w:rsidR="00A2758E">
        <w:rPr>
          <w:rFonts w:ascii="Verdana" w:hAnsi="Verdana"/>
          <w:sz w:val="20"/>
          <w:szCs w:val="20"/>
        </w:rPr>
        <w:t>.</w:t>
      </w:r>
      <w:r w:rsidR="006F6334">
        <w:rPr>
          <w:rFonts w:ascii="Verdana" w:hAnsi="Verdana"/>
          <w:sz w:val="20"/>
          <w:szCs w:val="20"/>
        </w:rPr>
        <w:t xml:space="preserve"> </w:t>
      </w:r>
    </w:p>
    <w:p w14:paraId="0A8CB48D" w14:textId="11835F4E" w:rsidR="0005400C" w:rsidRDefault="0005400C" w:rsidP="0005400C">
      <w:pPr>
        <w:spacing w:after="0" w:line="240" w:lineRule="auto"/>
        <w:rPr>
          <w:rFonts w:ascii="Verdana" w:hAnsi="Verdana"/>
          <w:sz w:val="20"/>
          <w:szCs w:val="20"/>
        </w:rPr>
      </w:pPr>
    </w:p>
    <w:p w14:paraId="77EBF545" w14:textId="322D5247" w:rsidR="0005400C" w:rsidRDefault="0005400C" w:rsidP="0005400C">
      <w:pPr>
        <w:spacing w:after="0" w:line="240" w:lineRule="auto"/>
        <w:rPr>
          <w:rFonts w:ascii="Verdana" w:hAnsi="Verdana"/>
          <w:sz w:val="20"/>
          <w:szCs w:val="20"/>
        </w:rPr>
      </w:pPr>
    </w:p>
    <w:p w14:paraId="0FBA2B2A" w14:textId="741694AA" w:rsidR="0005400C" w:rsidRDefault="0005400C" w:rsidP="0005400C">
      <w:pPr>
        <w:spacing w:after="0" w:line="240" w:lineRule="auto"/>
        <w:rPr>
          <w:rFonts w:ascii="Verdana" w:hAnsi="Verdana"/>
          <w:sz w:val="20"/>
          <w:szCs w:val="20"/>
        </w:rPr>
      </w:pPr>
    </w:p>
    <w:p w14:paraId="2152369F" w14:textId="77777777" w:rsidR="0005400C" w:rsidRDefault="0005400C" w:rsidP="0005400C">
      <w:pPr>
        <w:spacing w:after="0" w:line="240" w:lineRule="auto"/>
        <w:rPr>
          <w:rFonts w:ascii="Verdana" w:hAnsi="Verdana"/>
          <w:sz w:val="20"/>
          <w:szCs w:val="20"/>
        </w:rPr>
      </w:pPr>
    </w:p>
    <w:p w14:paraId="711C4A33" w14:textId="7DDA4D4F" w:rsidR="00FB6F65" w:rsidRDefault="00061AD6" w:rsidP="00B45DE4">
      <w:pPr>
        <w:spacing w:after="0" w:line="240" w:lineRule="auto"/>
        <w:jc w:val="both"/>
        <w:rPr>
          <w:rFonts w:ascii="Verdana" w:hAnsi="Verdana"/>
          <w:sz w:val="20"/>
          <w:szCs w:val="20"/>
        </w:rPr>
      </w:pPr>
      <w:r>
        <w:rPr>
          <w:rFonts w:ascii="Verdana" w:hAnsi="Verdana"/>
          <w:sz w:val="20"/>
          <w:szCs w:val="20"/>
        </w:rPr>
        <w:lastRenderedPageBreak/>
        <w:t>Understanding t</w:t>
      </w:r>
      <w:r w:rsidR="008E5FF3">
        <w:rPr>
          <w:rFonts w:ascii="Verdana" w:hAnsi="Verdana"/>
          <w:sz w:val="20"/>
          <w:szCs w:val="20"/>
        </w:rPr>
        <w:t xml:space="preserve">he </w:t>
      </w:r>
      <w:r w:rsidR="005E4D87">
        <w:rPr>
          <w:rFonts w:ascii="Verdana" w:hAnsi="Verdana"/>
          <w:sz w:val="20"/>
          <w:szCs w:val="20"/>
        </w:rPr>
        <w:t xml:space="preserve">following </w:t>
      </w:r>
      <w:r w:rsidR="0093668B">
        <w:rPr>
          <w:rFonts w:ascii="Verdana" w:hAnsi="Verdana"/>
          <w:sz w:val="20"/>
          <w:szCs w:val="20"/>
        </w:rPr>
        <w:t>component</w:t>
      </w:r>
      <w:r w:rsidR="005E4D87">
        <w:rPr>
          <w:rFonts w:ascii="Verdana" w:hAnsi="Verdana"/>
          <w:sz w:val="20"/>
          <w:szCs w:val="20"/>
        </w:rPr>
        <w:t xml:space="preserve">s </w:t>
      </w:r>
      <w:r w:rsidR="00CF3D9F">
        <w:rPr>
          <w:rFonts w:ascii="Verdana" w:hAnsi="Verdana"/>
          <w:sz w:val="20"/>
          <w:szCs w:val="20"/>
        </w:rPr>
        <w:t xml:space="preserve">will </w:t>
      </w:r>
      <w:r w:rsidR="003E72B9">
        <w:rPr>
          <w:rFonts w:ascii="Verdana" w:hAnsi="Verdana"/>
          <w:sz w:val="20"/>
          <w:szCs w:val="20"/>
        </w:rPr>
        <w:t xml:space="preserve">assist </w:t>
      </w:r>
      <w:r w:rsidR="00526514">
        <w:rPr>
          <w:rFonts w:ascii="Verdana" w:hAnsi="Verdana"/>
          <w:sz w:val="20"/>
          <w:szCs w:val="20"/>
        </w:rPr>
        <w:t>A</w:t>
      </w:r>
      <w:r w:rsidR="003E72B9">
        <w:rPr>
          <w:rFonts w:ascii="Verdana" w:hAnsi="Verdana"/>
          <w:sz w:val="20"/>
          <w:szCs w:val="20"/>
        </w:rPr>
        <w:t>gency R</w:t>
      </w:r>
      <w:r w:rsidR="00526514">
        <w:rPr>
          <w:rFonts w:ascii="Verdana" w:hAnsi="Verdana"/>
          <w:sz w:val="20"/>
          <w:szCs w:val="20"/>
        </w:rPr>
        <w:t xml:space="preserve">ecords </w:t>
      </w:r>
      <w:r w:rsidR="00037579">
        <w:rPr>
          <w:rFonts w:ascii="Verdana" w:hAnsi="Verdana"/>
          <w:sz w:val="20"/>
          <w:szCs w:val="20"/>
        </w:rPr>
        <w:t>C</w:t>
      </w:r>
      <w:r w:rsidR="00526514">
        <w:rPr>
          <w:rFonts w:ascii="Verdana" w:hAnsi="Verdana"/>
          <w:sz w:val="20"/>
          <w:szCs w:val="20"/>
        </w:rPr>
        <w:t>oordinato</w:t>
      </w:r>
      <w:r w:rsidR="007F4E37">
        <w:rPr>
          <w:rFonts w:ascii="Verdana" w:hAnsi="Verdana"/>
          <w:sz w:val="20"/>
          <w:szCs w:val="20"/>
        </w:rPr>
        <w:t>r</w:t>
      </w:r>
      <w:r w:rsidR="003E72B9">
        <w:rPr>
          <w:rFonts w:ascii="Verdana" w:hAnsi="Verdana"/>
          <w:sz w:val="20"/>
          <w:szCs w:val="20"/>
        </w:rPr>
        <w:t>s</w:t>
      </w:r>
      <w:r w:rsidR="008C59D8">
        <w:rPr>
          <w:rFonts w:ascii="Verdana" w:hAnsi="Verdana"/>
          <w:sz w:val="20"/>
          <w:szCs w:val="20"/>
        </w:rPr>
        <w:t xml:space="preserve"> </w:t>
      </w:r>
      <w:r w:rsidR="00CF06E9">
        <w:rPr>
          <w:rFonts w:ascii="Verdana" w:hAnsi="Verdana"/>
          <w:sz w:val="20"/>
          <w:szCs w:val="20"/>
        </w:rPr>
        <w:t>in</w:t>
      </w:r>
      <w:r w:rsidR="001E789B">
        <w:rPr>
          <w:rFonts w:ascii="Verdana" w:hAnsi="Verdana"/>
          <w:sz w:val="20"/>
          <w:szCs w:val="20"/>
        </w:rPr>
        <w:t xml:space="preserve"> </w:t>
      </w:r>
      <w:r w:rsidR="00DB4ED0">
        <w:rPr>
          <w:rFonts w:ascii="Verdana" w:hAnsi="Verdana"/>
          <w:sz w:val="20"/>
          <w:szCs w:val="20"/>
        </w:rPr>
        <w:t>completing</w:t>
      </w:r>
      <w:r w:rsidR="001E789B">
        <w:rPr>
          <w:rFonts w:ascii="Verdana" w:hAnsi="Verdana"/>
          <w:sz w:val="20"/>
          <w:szCs w:val="20"/>
        </w:rPr>
        <w:t xml:space="preserve"> a records file </w:t>
      </w:r>
      <w:r w:rsidR="00D01247">
        <w:rPr>
          <w:rFonts w:ascii="Verdana" w:hAnsi="Verdana"/>
          <w:sz w:val="20"/>
          <w:szCs w:val="20"/>
        </w:rPr>
        <w:t xml:space="preserve">plan. </w:t>
      </w:r>
      <w:r w:rsidR="008C59D8">
        <w:rPr>
          <w:rFonts w:ascii="Verdana" w:hAnsi="Verdana"/>
          <w:sz w:val="20"/>
          <w:szCs w:val="20"/>
        </w:rPr>
        <w:t xml:space="preserve"> </w:t>
      </w:r>
    </w:p>
    <w:p w14:paraId="3AD4D1DA" w14:textId="77777777" w:rsidR="0005400C" w:rsidRDefault="0005400C" w:rsidP="00B45DE4">
      <w:pPr>
        <w:spacing w:after="0" w:line="240" w:lineRule="auto"/>
        <w:rPr>
          <w:rFonts w:ascii="Verdana" w:hAnsi="Verdana"/>
          <w:sz w:val="20"/>
          <w:szCs w:val="20"/>
        </w:rPr>
      </w:pPr>
    </w:p>
    <w:p w14:paraId="03EBBEF1" w14:textId="555487F9" w:rsidR="0004537A" w:rsidRPr="006F159D" w:rsidRDefault="008A1E1F" w:rsidP="00B45DE4">
      <w:pPr>
        <w:pStyle w:val="ListParagraph"/>
        <w:numPr>
          <w:ilvl w:val="0"/>
          <w:numId w:val="14"/>
        </w:numPr>
        <w:spacing w:after="0" w:line="240" w:lineRule="auto"/>
        <w:jc w:val="both"/>
        <w:rPr>
          <w:rFonts w:ascii="Verdana" w:hAnsi="Verdana"/>
          <w:b/>
          <w:bCs/>
          <w:sz w:val="20"/>
          <w:szCs w:val="20"/>
        </w:rPr>
      </w:pPr>
      <w:r>
        <w:rPr>
          <w:rFonts w:ascii="Verdana" w:hAnsi="Verdana"/>
          <w:b/>
          <w:bCs/>
          <w:sz w:val="20"/>
          <w:szCs w:val="20"/>
        </w:rPr>
        <w:t>B</w:t>
      </w:r>
      <w:r w:rsidR="00694F39">
        <w:rPr>
          <w:rFonts w:ascii="Verdana" w:hAnsi="Verdana"/>
          <w:b/>
          <w:bCs/>
          <w:sz w:val="20"/>
          <w:szCs w:val="20"/>
        </w:rPr>
        <w:t xml:space="preserve">ureau/Office Name </w:t>
      </w:r>
      <w:r w:rsidR="0059319A">
        <w:rPr>
          <w:rFonts w:ascii="Verdana" w:hAnsi="Verdana"/>
          <w:sz w:val="20"/>
          <w:szCs w:val="20"/>
        </w:rPr>
        <w:t>–</w:t>
      </w:r>
      <w:r w:rsidR="00694F39">
        <w:rPr>
          <w:rFonts w:ascii="Verdana" w:hAnsi="Verdana"/>
          <w:sz w:val="20"/>
          <w:szCs w:val="20"/>
        </w:rPr>
        <w:t xml:space="preserve"> </w:t>
      </w:r>
      <w:r w:rsidR="0059319A">
        <w:rPr>
          <w:rFonts w:ascii="Verdana" w:hAnsi="Verdana"/>
          <w:sz w:val="20"/>
          <w:szCs w:val="20"/>
        </w:rPr>
        <w:t>Enter the</w:t>
      </w:r>
      <w:r w:rsidR="005F51AD">
        <w:rPr>
          <w:rFonts w:ascii="Verdana" w:hAnsi="Verdana"/>
          <w:sz w:val="20"/>
          <w:szCs w:val="20"/>
        </w:rPr>
        <w:t xml:space="preserve"> full name of the </w:t>
      </w:r>
      <w:r w:rsidR="00127CF2">
        <w:rPr>
          <w:rFonts w:ascii="Verdana" w:hAnsi="Verdana"/>
          <w:sz w:val="20"/>
          <w:szCs w:val="20"/>
        </w:rPr>
        <w:t>business area that the records file plan belongs to.</w:t>
      </w:r>
      <w:r w:rsidR="00B62B73">
        <w:rPr>
          <w:rFonts w:ascii="Verdana" w:hAnsi="Verdana"/>
          <w:sz w:val="20"/>
          <w:szCs w:val="20"/>
        </w:rPr>
        <w:t xml:space="preserve">  </w:t>
      </w:r>
      <w:r w:rsidR="00433F00">
        <w:rPr>
          <w:rFonts w:ascii="Verdana" w:hAnsi="Verdana"/>
          <w:sz w:val="20"/>
          <w:szCs w:val="20"/>
        </w:rPr>
        <w:t>No standalone acronyms</w:t>
      </w:r>
      <w:r w:rsidR="00A56978">
        <w:rPr>
          <w:rFonts w:ascii="Verdana" w:hAnsi="Verdana"/>
          <w:sz w:val="20"/>
          <w:szCs w:val="20"/>
        </w:rPr>
        <w:t xml:space="preserve"> please</w:t>
      </w:r>
      <w:r w:rsidR="00CD29B5">
        <w:rPr>
          <w:rFonts w:ascii="Verdana" w:hAnsi="Verdana"/>
          <w:sz w:val="20"/>
          <w:szCs w:val="20"/>
        </w:rPr>
        <w:t>,</w:t>
      </w:r>
      <w:r w:rsidR="00433F00">
        <w:rPr>
          <w:rFonts w:ascii="Verdana" w:hAnsi="Verdana"/>
          <w:sz w:val="20"/>
          <w:szCs w:val="20"/>
        </w:rPr>
        <w:t xml:space="preserve"> spell out </w:t>
      </w:r>
      <w:r w:rsidR="002B11E3">
        <w:rPr>
          <w:rFonts w:ascii="Verdana" w:hAnsi="Verdana"/>
          <w:sz w:val="20"/>
          <w:szCs w:val="20"/>
        </w:rPr>
        <w:t>the name</w:t>
      </w:r>
      <w:r w:rsidR="00FF7E02">
        <w:rPr>
          <w:rFonts w:ascii="Verdana" w:hAnsi="Verdana"/>
          <w:sz w:val="20"/>
          <w:szCs w:val="20"/>
        </w:rPr>
        <w:t xml:space="preserve"> the </w:t>
      </w:r>
      <w:r w:rsidR="00433F00">
        <w:rPr>
          <w:rFonts w:ascii="Verdana" w:hAnsi="Verdana"/>
          <w:sz w:val="20"/>
          <w:szCs w:val="20"/>
        </w:rPr>
        <w:t>firs</w:t>
      </w:r>
      <w:r w:rsidR="00A56978">
        <w:rPr>
          <w:rFonts w:ascii="Verdana" w:hAnsi="Verdana"/>
          <w:sz w:val="20"/>
          <w:szCs w:val="20"/>
        </w:rPr>
        <w:t>t</w:t>
      </w:r>
      <w:r w:rsidR="00FF7E02">
        <w:rPr>
          <w:rFonts w:ascii="Verdana" w:hAnsi="Verdana"/>
          <w:sz w:val="20"/>
          <w:szCs w:val="20"/>
        </w:rPr>
        <w:t xml:space="preserve"> time it is used</w:t>
      </w:r>
      <w:r w:rsidR="00433F00">
        <w:rPr>
          <w:rFonts w:ascii="Verdana" w:hAnsi="Verdana"/>
          <w:sz w:val="20"/>
          <w:szCs w:val="20"/>
        </w:rPr>
        <w:t xml:space="preserve">. </w:t>
      </w:r>
      <w:r w:rsidR="00542CFE">
        <w:rPr>
          <w:rFonts w:ascii="Verdana" w:hAnsi="Verdana"/>
          <w:sz w:val="20"/>
          <w:szCs w:val="20"/>
        </w:rPr>
        <w:t xml:space="preserve"> </w:t>
      </w:r>
      <w:r w:rsidR="00DB45B6">
        <w:rPr>
          <w:rFonts w:ascii="Verdana" w:hAnsi="Verdana"/>
          <w:sz w:val="20"/>
          <w:szCs w:val="20"/>
        </w:rPr>
        <w:t xml:space="preserve">This may also include divisions, regional offices, etc.  </w:t>
      </w:r>
      <w:r w:rsidR="00B62B73">
        <w:rPr>
          <w:rFonts w:ascii="Verdana" w:hAnsi="Verdana"/>
          <w:sz w:val="20"/>
          <w:szCs w:val="20"/>
        </w:rPr>
        <w:t xml:space="preserve">There </w:t>
      </w:r>
      <w:r w:rsidR="004B6318">
        <w:rPr>
          <w:rFonts w:ascii="Verdana" w:hAnsi="Verdana"/>
          <w:sz w:val="20"/>
          <w:szCs w:val="20"/>
        </w:rPr>
        <w:t>should</w:t>
      </w:r>
      <w:r w:rsidR="00B62B73">
        <w:rPr>
          <w:rFonts w:ascii="Verdana" w:hAnsi="Verdana"/>
          <w:sz w:val="20"/>
          <w:szCs w:val="20"/>
        </w:rPr>
        <w:t xml:space="preserve"> on</w:t>
      </w:r>
      <w:r w:rsidR="00E471B9">
        <w:rPr>
          <w:rFonts w:ascii="Verdana" w:hAnsi="Verdana"/>
          <w:sz w:val="20"/>
          <w:szCs w:val="20"/>
        </w:rPr>
        <w:t xml:space="preserve">ly be one business area per </w:t>
      </w:r>
      <w:r w:rsidR="00830912">
        <w:rPr>
          <w:rFonts w:ascii="Verdana" w:hAnsi="Verdana"/>
          <w:sz w:val="20"/>
          <w:szCs w:val="20"/>
        </w:rPr>
        <w:t>tab on</w:t>
      </w:r>
      <w:r w:rsidR="00A31139">
        <w:rPr>
          <w:rFonts w:ascii="Verdana" w:hAnsi="Verdana"/>
          <w:sz w:val="20"/>
          <w:szCs w:val="20"/>
        </w:rPr>
        <w:t xml:space="preserve"> the </w:t>
      </w:r>
      <w:r w:rsidR="00E471B9">
        <w:rPr>
          <w:rFonts w:ascii="Verdana" w:hAnsi="Verdana"/>
          <w:sz w:val="20"/>
          <w:szCs w:val="20"/>
        </w:rPr>
        <w:t>file plan</w:t>
      </w:r>
      <w:r w:rsidR="00664656">
        <w:rPr>
          <w:rFonts w:ascii="Verdana" w:hAnsi="Verdana"/>
          <w:sz w:val="20"/>
          <w:szCs w:val="20"/>
        </w:rPr>
        <w:t xml:space="preserve"> spreadsheet</w:t>
      </w:r>
      <w:r w:rsidR="00E471B9">
        <w:rPr>
          <w:rFonts w:ascii="Verdana" w:hAnsi="Verdana"/>
          <w:sz w:val="20"/>
          <w:szCs w:val="20"/>
        </w:rPr>
        <w:t xml:space="preserve">.  </w:t>
      </w:r>
    </w:p>
    <w:p w14:paraId="762FFA6C" w14:textId="77777777" w:rsidR="00061539" w:rsidRPr="008C4C9B" w:rsidRDefault="00061539" w:rsidP="00B45DE4">
      <w:pPr>
        <w:pStyle w:val="ListParagraph"/>
        <w:spacing w:after="0" w:line="240" w:lineRule="auto"/>
        <w:rPr>
          <w:rFonts w:ascii="Verdana" w:hAnsi="Verdana"/>
          <w:b/>
          <w:bCs/>
          <w:sz w:val="20"/>
          <w:szCs w:val="20"/>
        </w:rPr>
      </w:pPr>
    </w:p>
    <w:p w14:paraId="0B924BCD" w14:textId="542F6409" w:rsidR="00305E6E" w:rsidRPr="00855FF5" w:rsidRDefault="003C4BE0" w:rsidP="00B45DE4">
      <w:pPr>
        <w:pStyle w:val="ListParagraph"/>
        <w:numPr>
          <w:ilvl w:val="0"/>
          <w:numId w:val="14"/>
        </w:numPr>
        <w:spacing w:after="0" w:line="240" w:lineRule="auto"/>
        <w:jc w:val="both"/>
        <w:rPr>
          <w:rFonts w:ascii="Verdana" w:hAnsi="Verdana"/>
          <w:b/>
          <w:bCs/>
          <w:sz w:val="20"/>
          <w:szCs w:val="20"/>
        </w:rPr>
      </w:pPr>
      <w:r>
        <w:rPr>
          <w:rFonts w:ascii="Verdana" w:hAnsi="Verdana"/>
          <w:b/>
          <w:bCs/>
          <w:sz w:val="20"/>
          <w:szCs w:val="20"/>
        </w:rPr>
        <w:t>10-</w:t>
      </w:r>
      <w:r w:rsidR="00EB051B">
        <w:rPr>
          <w:rFonts w:ascii="Verdana" w:hAnsi="Verdana"/>
          <w:b/>
          <w:bCs/>
          <w:sz w:val="20"/>
          <w:szCs w:val="20"/>
        </w:rPr>
        <w:t xml:space="preserve">Digit Bureau Code </w:t>
      </w:r>
      <w:r w:rsidR="001B169D">
        <w:rPr>
          <w:rFonts w:ascii="Verdana" w:hAnsi="Verdana"/>
          <w:sz w:val="20"/>
          <w:szCs w:val="20"/>
        </w:rPr>
        <w:t>–</w:t>
      </w:r>
      <w:r w:rsidR="00EB051B">
        <w:rPr>
          <w:rFonts w:ascii="Verdana" w:hAnsi="Verdana"/>
          <w:sz w:val="20"/>
          <w:szCs w:val="20"/>
        </w:rPr>
        <w:t xml:space="preserve"> </w:t>
      </w:r>
      <w:r w:rsidR="001B169D">
        <w:rPr>
          <w:rFonts w:ascii="Verdana" w:hAnsi="Verdana"/>
          <w:sz w:val="20"/>
          <w:szCs w:val="20"/>
        </w:rPr>
        <w:t>Enter the 10-digit</w:t>
      </w:r>
      <w:r w:rsidR="00167C90">
        <w:rPr>
          <w:rFonts w:ascii="Verdana" w:hAnsi="Verdana"/>
          <w:sz w:val="20"/>
          <w:szCs w:val="20"/>
        </w:rPr>
        <w:t xml:space="preserve"> </w:t>
      </w:r>
      <w:r w:rsidR="00942BFB">
        <w:rPr>
          <w:rFonts w:ascii="Verdana" w:hAnsi="Verdana"/>
          <w:sz w:val="20"/>
          <w:szCs w:val="20"/>
        </w:rPr>
        <w:t>SAP</w:t>
      </w:r>
      <w:r w:rsidR="00381CA5">
        <w:rPr>
          <w:rFonts w:ascii="Verdana" w:hAnsi="Verdana"/>
          <w:sz w:val="20"/>
          <w:szCs w:val="20"/>
        </w:rPr>
        <w:t>/cost center</w:t>
      </w:r>
      <w:r w:rsidR="00942BFB">
        <w:rPr>
          <w:rFonts w:ascii="Verdana" w:hAnsi="Verdana"/>
          <w:sz w:val="20"/>
          <w:szCs w:val="20"/>
        </w:rPr>
        <w:t xml:space="preserve"> code</w:t>
      </w:r>
      <w:r w:rsidR="00D946D2">
        <w:rPr>
          <w:rFonts w:ascii="Verdana" w:hAnsi="Verdana"/>
          <w:sz w:val="20"/>
          <w:szCs w:val="20"/>
        </w:rPr>
        <w:t xml:space="preserve"> of the business area that the </w:t>
      </w:r>
      <w:r w:rsidR="00657DEB">
        <w:rPr>
          <w:rFonts w:ascii="Verdana" w:hAnsi="Verdana"/>
          <w:sz w:val="20"/>
          <w:szCs w:val="20"/>
        </w:rPr>
        <w:t xml:space="preserve">records </w:t>
      </w:r>
      <w:r w:rsidR="00D946D2">
        <w:rPr>
          <w:rFonts w:ascii="Verdana" w:hAnsi="Verdana"/>
          <w:sz w:val="20"/>
          <w:szCs w:val="20"/>
        </w:rPr>
        <w:t>file plan belongs to.</w:t>
      </w:r>
      <w:r w:rsidR="00021C05">
        <w:rPr>
          <w:rFonts w:ascii="Verdana" w:hAnsi="Verdana"/>
          <w:sz w:val="20"/>
          <w:szCs w:val="20"/>
        </w:rPr>
        <w:t xml:space="preserve">  </w:t>
      </w:r>
      <w:r w:rsidR="008D3654">
        <w:rPr>
          <w:rFonts w:ascii="Verdana" w:hAnsi="Verdana"/>
          <w:sz w:val="20"/>
          <w:szCs w:val="20"/>
        </w:rPr>
        <w:t xml:space="preserve">The 10-digit code </w:t>
      </w:r>
      <w:r w:rsidR="0076716D">
        <w:rPr>
          <w:rFonts w:ascii="Verdana" w:hAnsi="Verdana"/>
          <w:sz w:val="20"/>
          <w:szCs w:val="20"/>
        </w:rPr>
        <w:t xml:space="preserve">is </w:t>
      </w:r>
      <w:r w:rsidR="006812A9">
        <w:rPr>
          <w:rFonts w:ascii="Verdana" w:hAnsi="Verdana"/>
          <w:sz w:val="20"/>
          <w:szCs w:val="20"/>
        </w:rPr>
        <w:t>used by</w:t>
      </w:r>
      <w:r w:rsidR="00400384">
        <w:rPr>
          <w:rFonts w:ascii="Verdana" w:hAnsi="Verdana"/>
          <w:sz w:val="20"/>
          <w:szCs w:val="20"/>
        </w:rPr>
        <w:t xml:space="preserve"> the PHMC to </w:t>
      </w:r>
      <w:r w:rsidR="00685F60">
        <w:rPr>
          <w:rFonts w:ascii="Verdana" w:hAnsi="Verdana"/>
          <w:sz w:val="20"/>
          <w:szCs w:val="20"/>
        </w:rPr>
        <w:t>manage agency-specific schedule</w:t>
      </w:r>
      <w:r w:rsidR="007F16AE">
        <w:rPr>
          <w:rFonts w:ascii="Verdana" w:hAnsi="Verdana"/>
          <w:sz w:val="20"/>
          <w:szCs w:val="20"/>
        </w:rPr>
        <w:t xml:space="preserve">s in </w:t>
      </w:r>
      <w:r w:rsidR="00EA0827">
        <w:rPr>
          <w:rFonts w:ascii="Verdana" w:hAnsi="Verdana"/>
          <w:sz w:val="20"/>
          <w:szCs w:val="20"/>
        </w:rPr>
        <w:t>the Enterprise Records Management System (</w:t>
      </w:r>
      <w:r w:rsidR="00C87925">
        <w:rPr>
          <w:rFonts w:ascii="Verdana" w:hAnsi="Verdana"/>
          <w:sz w:val="20"/>
          <w:szCs w:val="20"/>
        </w:rPr>
        <w:t>ERMS</w:t>
      </w:r>
      <w:r w:rsidR="00EA0827">
        <w:rPr>
          <w:rFonts w:ascii="Verdana" w:hAnsi="Verdana"/>
          <w:sz w:val="20"/>
          <w:szCs w:val="20"/>
        </w:rPr>
        <w:t>)</w:t>
      </w:r>
      <w:r w:rsidR="005C24D1">
        <w:rPr>
          <w:rFonts w:ascii="Verdana" w:hAnsi="Verdana"/>
          <w:sz w:val="20"/>
          <w:szCs w:val="20"/>
        </w:rPr>
        <w:t>, the</w:t>
      </w:r>
      <w:r w:rsidR="007F16AE">
        <w:rPr>
          <w:rFonts w:ascii="Verdana" w:hAnsi="Verdana"/>
          <w:sz w:val="20"/>
          <w:szCs w:val="20"/>
        </w:rPr>
        <w:t xml:space="preserve"> </w:t>
      </w:r>
      <w:r w:rsidR="008D4F25">
        <w:rPr>
          <w:rFonts w:ascii="Verdana" w:hAnsi="Verdana"/>
          <w:sz w:val="20"/>
          <w:szCs w:val="20"/>
        </w:rPr>
        <w:t>R</w:t>
      </w:r>
      <w:r w:rsidR="009664FD">
        <w:rPr>
          <w:rFonts w:ascii="Verdana" w:hAnsi="Verdana"/>
          <w:sz w:val="20"/>
          <w:szCs w:val="20"/>
        </w:rPr>
        <w:t xml:space="preserve">ecords </w:t>
      </w:r>
      <w:r w:rsidR="008D4F25">
        <w:rPr>
          <w:rFonts w:ascii="Verdana" w:hAnsi="Verdana"/>
          <w:sz w:val="20"/>
          <w:szCs w:val="20"/>
        </w:rPr>
        <w:t>M</w:t>
      </w:r>
      <w:r w:rsidR="009664FD">
        <w:rPr>
          <w:rFonts w:ascii="Verdana" w:hAnsi="Verdana"/>
          <w:sz w:val="20"/>
          <w:szCs w:val="20"/>
        </w:rPr>
        <w:t>a</w:t>
      </w:r>
      <w:r w:rsidR="00384CF5">
        <w:rPr>
          <w:rFonts w:ascii="Verdana" w:hAnsi="Verdana"/>
          <w:sz w:val="20"/>
          <w:szCs w:val="20"/>
        </w:rPr>
        <w:t xml:space="preserve">nagement </w:t>
      </w:r>
      <w:r w:rsidR="007F16AE">
        <w:rPr>
          <w:rFonts w:ascii="Verdana" w:hAnsi="Verdana"/>
          <w:sz w:val="20"/>
          <w:szCs w:val="20"/>
        </w:rPr>
        <w:t>system</w:t>
      </w:r>
      <w:r w:rsidR="002602F0">
        <w:rPr>
          <w:rFonts w:ascii="Verdana" w:hAnsi="Verdana"/>
          <w:sz w:val="20"/>
          <w:szCs w:val="20"/>
        </w:rPr>
        <w:t xml:space="preserve"> </w:t>
      </w:r>
      <w:r w:rsidR="005C24D1">
        <w:rPr>
          <w:rFonts w:ascii="Verdana" w:hAnsi="Verdana"/>
          <w:sz w:val="20"/>
          <w:szCs w:val="20"/>
        </w:rPr>
        <w:t xml:space="preserve">where all </w:t>
      </w:r>
      <w:r w:rsidR="00EA0827">
        <w:rPr>
          <w:rFonts w:ascii="Verdana" w:hAnsi="Verdana"/>
          <w:sz w:val="20"/>
          <w:szCs w:val="20"/>
        </w:rPr>
        <w:t xml:space="preserve">retention </w:t>
      </w:r>
      <w:r w:rsidR="006F159D">
        <w:rPr>
          <w:rFonts w:ascii="Verdana" w:hAnsi="Verdana"/>
          <w:sz w:val="20"/>
          <w:szCs w:val="20"/>
        </w:rPr>
        <w:t>and</w:t>
      </w:r>
      <w:r w:rsidR="00EA0827">
        <w:rPr>
          <w:rFonts w:ascii="Verdana" w:hAnsi="Verdana"/>
          <w:sz w:val="20"/>
          <w:szCs w:val="20"/>
        </w:rPr>
        <w:t xml:space="preserve"> </w:t>
      </w:r>
      <w:r w:rsidR="006F159D">
        <w:rPr>
          <w:rFonts w:ascii="Verdana" w:hAnsi="Verdana"/>
          <w:sz w:val="20"/>
          <w:szCs w:val="20"/>
        </w:rPr>
        <w:t>disposition schedules</w:t>
      </w:r>
      <w:r w:rsidR="005C24D1">
        <w:rPr>
          <w:rFonts w:ascii="Verdana" w:hAnsi="Verdana"/>
          <w:sz w:val="20"/>
          <w:szCs w:val="20"/>
        </w:rPr>
        <w:t xml:space="preserve"> </w:t>
      </w:r>
      <w:r w:rsidR="00F42619">
        <w:rPr>
          <w:rFonts w:ascii="Verdana" w:hAnsi="Verdana"/>
          <w:sz w:val="20"/>
          <w:szCs w:val="20"/>
        </w:rPr>
        <w:t>are housed</w:t>
      </w:r>
      <w:r w:rsidR="00660442">
        <w:rPr>
          <w:rFonts w:ascii="Verdana" w:hAnsi="Verdana"/>
          <w:sz w:val="20"/>
          <w:szCs w:val="20"/>
        </w:rPr>
        <w:t>.</w:t>
      </w:r>
      <w:r w:rsidR="006520C8">
        <w:rPr>
          <w:rFonts w:ascii="Verdana" w:hAnsi="Verdana"/>
          <w:sz w:val="20"/>
          <w:szCs w:val="20"/>
        </w:rPr>
        <w:t xml:space="preserve">  </w:t>
      </w:r>
    </w:p>
    <w:p w14:paraId="3D872242" w14:textId="77777777" w:rsidR="00855FF5" w:rsidRPr="0084557C" w:rsidRDefault="00855FF5" w:rsidP="00B45DE4">
      <w:pPr>
        <w:pStyle w:val="ListParagraph"/>
        <w:spacing w:after="0" w:line="240" w:lineRule="auto"/>
        <w:rPr>
          <w:rFonts w:ascii="Verdana" w:hAnsi="Verdana"/>
          <w:b/>
          <w:bCs/>
          <w:sz w:val="20"/>
          <w:szCs w:val="20"/>
        </w:rPr>
      </w:pPr>
    </w:p>
    <w:p w14:paraId="6DA64DB3" w14:textId="5E218841" w:rsidR="00305E6E" w:rsidRPr="00D51830" w:rsidRDefault="00305E6E" w:rsidP="00B45DE4">
      <w:pPr>
        <w:pStyle w:val="ListParagraph"/>
        <w:numPr>
          <w:ilvl w:val="0"/>
          <w:numId w:val="14"/>
        </w:numPr>
        <w:spacing w:after="0" w:line="240" w:lineRule="auto"/>
        <w:jc w:val="both"/>
        <w:rPr>
          <w:rFonts w:ascii="Verdana" w:hAnsi="Verdana"/>
          <w:b/>
          <w:bCs/>
          <w:sz w:val="20"/>
          <w:szCs w:val="20"/>
        </w:rPr>
      </w:pPr>
      <w:r>
        <w:rPr>
          <w:rFonts w:ascii="Verdana" w:hAnsi="Verdana"/>
          <w:b/>
          <w:bCs/>
          <w:sz w:val="20"/>
          <w:szCs w:val="20"/>
        </w:rPr>
        <w:t xml:space="preserve">Record Title </w:t>
      </w:r>
      <w:r w:rsidR="008520EE">
        <w:rPr>
          <w:rFonts w:ascii="Verdana" w:hAnsi="Verdana"/>
          <w:sz w:val="20"/>
          <w:szCs w:val="20"/>
        </w:rPr>
        <w:t>–</w:t>
      </w:r>
      <w:r>
        <w:rPr>
          <w:rFonts w:ascii="Verdana" w:hAnsi="Verdana"/>
          <w:sz w:val="20"/>
          <w:szCs w:val="20"/>
        </w:rPr>
        <w:t xml:space="preserve"> </w:t>
      </w:r>
      <w:r w:rsidR="008520EE">
        <w:rPr>
          <w:rFonts w:ascii="Verdana" w:hAnsi="Verdana"/>
          <w:sz w:val="20"/>
          <w:szCs w:val="20"/>
        </w:rPr>
        <w:t xml:space="preserve">Enter </w:t>
      </w:r>
      <w:r w:rsidR="00F930DE">
        <w:rPr>
          <w:rFonts w:ascii="Verdana" w:hAnsi="Verdana"/>
          <w:sz w:val="20"/>
          <w:szCs w:val="20"/>
        </w:rPr>
        <w:t xml:space="preserve">the </w:t>
      </w:r>
      <w:r w:rsidR="00710806">
        <w:rPr>
          <w:rFonts w:ascii="Verdana" w:hAnsi="Verdana"/>
          <w:sz w:val="20"/>
          <w:szCs w:val="20"/>
        </w:rPr>
        <w:t xml:space="preserve">record </w:t>
      </w:r>
      <w:r w:rsidR="00E772A0">
        <w:rPr>
          <w:rFonts w:ascii="Verdana" w:hAnsi="Verdana"/>
          <w:sz w:val="20"/>
          <w:szCs w:val="20"/>
        </w:rPr>
        <w:t>name</w:t>
      </w:r>
      <w:r w:rsidR="00710806">
        <w:rPr>
          <w:rFonts w:ascii="Verdana" w:hAnsi="Verdana"/>
          <w:sz w:val="20"/>
          <w:szCs w:val="20"/>
        </w:rPr>
        <w:t xml:space="preserve"> or </w:t>
      </w:r>
      <w:r w:rsidR="00E772A0">
        <w:rPr>
          <w:rFonts w:ascii="Verdana" w:hAnsi="Verdana"/>
          <w:sz w:val="20"/>
          <w:szCs w:val="20"/>
        </w:rPr>
        <w:t>title</w:t>
      </w:r>
      <w:r w:rsidR="00710806">
        <w:rPr>
          <w:rFonts w:ascii="Verdana" w:hAnsi="Verdana"/>
          <w:sz w:val="20"/>
          <w:szCs w:val="20"/>
        </w:rPr>
        <w:t xml:space="preserve"> that </w:t>
      </w:r>
      <w:r w:rsidR="00715D08">
        <w:rPr>
          <w:rFonts w:ascii="Verdana" w:hAnsi="Verdana"/>
          <w:sz w:val="20"/>
          <w:szCs w:val="20"/>
        </w:rPr>
        <w:t xml:space="preserve">it </w:t>
      </w:r>
      <w:r w:rsidR="00272D1E">
        <w:rPr>
          <w:rFonts w:ascii="Verdana" w:hAnsi="Verdana"/>
          <w:sz w:val="20"/>
          <w:szCs w:val="20"/>
        </w:rPr>
        <w:t>is</w:t>
      </w:r>
      <w:r w:rsidR="00710806">
        <w:rPr>
          <w:rFonts w:ascii="Verdana" w:hAnsi="Verdana"/>
          <w:sz w:val="20"/>
          <w:szCs w:val="20"/>
        </w:rPr>
        <w:t xml:space="preserve"> commonly </w:t>
      </w:r>
      <w:r w:rsidR="005C79A7">
        <w:rPr>
          <w:rFonts w:ascii="Verdana" w:hAnsi="Verdana"/>
          <w:sz w:val="20"/>
          <w:szCs w:val="20"/>
        </w:rPr>
        <w:t>referred</w:t>
      </w:r>
      <w:r w:rsidR="00646CA9">
        <w:rPr>
          <w:rFonts w:ascii="Verdana" w:hAnsi="Verdana"/>
          <w:sz w:val="20"/>
          <w:szCs w:val="20"/>
        </w:rPr>
        <w:t xml:space="preserve"> </w:t>
      </w:r>
      <w:r w:rsidR="005D59E3">
        <w:rPr>
          <w:rFonts w:ascii="Verdana" w:hAnsi="Verdana"/>
          <w:sz w:val="20"/>
          <w:szCs w:val="20"/>
        </w:rPr>
        <w:t xml:space="preserve">to </w:t>
      </w:r>
      <w:r w:rsidR="005D1F21">
        <w:rPr>
          <w:rFonts w:ascii="Verdana" w:hAnsi="Verdana"/>
          <w:sz w:val="20"/>
          <w:szCs w:val="20"/>
        </w:rPr>
        <w:t>in</w:t>
      </w:r>
      <w:r w:rsidR="00E772A0">
        <w:rPr>
          <w:rFonts w:ascii="Verdana" w:hAnsi="Verdana"/>
          <w:sz w:val="20"/>
          <w:szCs w:val="20"/>
        </w:rPr>
        <w:t xml:space="preserve"> the business area</w:t>
      </w:r>
      <w:r w:rsidR="008044D8">
        <w:rPr>
          <w:rFonts w:ascii="Verdana" w:hAnsi="Verdana"/>
          <w:sz w:val="20"/>
          <w:szCs w:val="20"/>
        </w:rPr>
        <w:t xml:space="preserve"> </w:t>
      </w:r>
      <w:r w:rsidR="005D1F21">
        <w:rPr>
          <w:rFonts w:ascii="Verdana" w:hAnsi="Verdana"/>
          <w:sz w:val="20"/>
          <w:szCs w:val="20"/>
        </w:rPr>
        <w:t xml:space="preserve">by </w:t>
      </w:r>
      <w:r w:rsidR="008044D8">
        <w:rPr>
          <w:rFonts w:ascii="Verdana" w:hAnsi="Verdana"/>
          <w:sz w:val="20"/>
          <w:szCs w:val="20"/>
        </w:rPr>
        <w:t>staff.</w:t>
      </w:r>
      <w:r w:rsidR="006C768A">
        <w:rPr>
          <w:rFonts w:ascii="Verdana" w:hAnsi="Verdana"/>
          <w:sz w:val="20"/>
          <w:szCs w:val="20"/>
        </w:rPr>
        <w:t xml:space="preserve">  </w:t>
      </w:r>
      <w:r w:rsidR="000651C3">
        <w:rPr>
          <w:rFonts w:ascii="Verdana" w:hAnsi="Verdana"/>
          <w:sz w:val="20"/>
          <w:szCs w:val="20"/>
        </w:rPr>
        <w:t>For example, r</w:t>
      </w:r>
      <w:r w:rsidR="002D3A17">
        <w:rPr>
          <w:rFonts w:ascii="Verdana" w:hAnsi="Verdana"/>
          <w:sz w:val="20"/>
          <w:szCs w:val="20"/>
        </w:rPr>
        <w:t>ecord titles</w:t>
      </w:r>
      <w:r w:rsidR="00D04860">
        <w:rPr>
          <w:rFonts w:ascii="Verdana" w:hAnsi="Verdana"/>
          <w:sz w:val="20"/>
          <w:szCs w:val="20"/>
        </w:rPr>
        <w:t xml:space="preserve"> </w:t>
      </w:r>
      <w:r w:rsidR="002B57DD">
        <w:rPr>
          <w:rFonts w:ascii="Verdana" w:hAnsi="Verdana"/>
          <w:sz w:val="20"/>
          <w:szCs w:val="20"/>
        </w:rPr>
        <w:t>may</w:t>
      </w:r>
      <w:r w:rsidR="00265A9F">
        <w:rPr>
          <w:rFonts w:ascii="Verdana" w:hAnsi="Verdana"/>
          <w:sz w:val="20"/>
          <w:szCs w:val="20"/>
        </w:rPr>
        <w:t xml:space="preserve"> be</w:t>
      </w:r>
      <w:r w:rsidR="00935F46">
        <w:rPr>
          <w:rFonts w:ascii="Verdana" w:hAnsi="Verdana"/>
          <w:sz w:val="20"/>
          <w:szCs w:val="20"/>
        </w:rPr>
        <w:t xml:space="preserve"> equivalent to </w:t>
      </w:r>
      <w:r w:rsidR="00422B0D">
        <w:rPr>
          <w:rFonts w:ascii="Verdana" w:hAnsi="Verdana"/>
          <w:sz w:val="20"/>
          <w:szCs w:val="20"/>
        </w:rPr>
        <w:t xml:space="preserve">the </w:t>
      </w:r>
      <w:r w:rsidR="005836C6">
        <w:rPr>
          <w:rFonts w:ascii="Verdana" w:hAnsi="Verdana"/>
          <w:sz w:val="20"/>
          <w:szCs w:val="20"/>
        </w:rPr>
        <w:t xml:space="preserve">business area’s </w:t>
      </w:r>
      <w:r w:rsidR="008407A0">
        <w:rPr>
          <w:rFonts w:ascii="Verdana" w:hAnsi="Verdana"/>
          <w:sz w:val="20"/>
          <w:szCs w:val="20"/>
        </w:rPr>
        <w:t>file</w:t>
      </w:r>
      <w:r w:rsidR="003626C6">
        <w:rPr>
          <w:rFonts w:ascii="Verdana" w:hAnsi="Verdana"/>
          <w:sz w:val="20"/>
          <w:szCs w:val="20"/>
        </w:rPr>
        <w:t xml:space="preserve"> </w:t>
      </w:r>
      <w:r w:rsidR="00422B0D">
        <w:rPr>
          <w:rFonts w:ascii="Verdana" w:hAnsi="Verdana"/>
          <w:sz w:val="20"/>
          <w:szCs w:val="20"/>
        </w:rPr>
        <w:t xml:space="preserve">folder </w:t>
      </w:r>
      <w:r w:rsidR="00FB4E5C">
        <w:rPr>
          <w:rFonts w:ascii="Verdana" w:hAnsi="Verdana"/>
          <w:sz w:val="20"/>
          <w:szCs w:val="20"/>
        </w:rPr>
        <w:t>name</w:t>
      </w:r>
      <w:r w:rsidR="008407A0">
        <w:rPr>
          <w:rFonts w:ascii="Verdana" w:hAnsi="Verdana"/>
          <w:sz w:val="20"/>
          <w:szCs w:val="20"/>
        </w:rPr>
        <w:t>s</w:t>
      </w:r>
      <w:r w:rsidR="00FB4E5C">
        <w:rPr>
          <w:rFonts w:ascii="Verdana" w:hAnsi="Verdana"/>
          <w:sz w:val="20"/>
          <w:szCs w:val="20"/>
        </w:rPr>
        <w:t xml:space="preserve"> </w:t>
      </w:r>
      <w:r w:rsidR="008C124F">
        <w:rPr>
          <w:rFonts w:ascii="Verdana" w:hAnsi="Verdana"/>
          <w:sz w:val="20"/>
          <w:szCs w:val="20"/>
        </w:rPr>
        <w:t xml:space="preserve">maintained electronically </w:t>
      </w:r>
      <w:r w:rsidR="00DF5B07">
        <w:rPr>
          <w:rFonts w:ascii="Verdana" w:hAnsi="Verdana"/>
          <w:sz w:val="20"/>
          <w:szCs w:val="20"/>
        </w:rPr>
        <w:t>or</w:t>
      </w:r>
      <w:r w:rsidR="008C124F">
        <w:rPr>
          <w:rFonts w:ascii="Verdana" w:hAnsi="Verdana"/>
          <w:sz w:val="20"/>
          <w:szCs w:val="20"/>
        </w:rPr>
        <w:t xml:space="preserve"> in hard copy.</w:t>
      </w:r>
      <w:r w:rsidR="00395B48">
        <w:rPr>
          <w:rFonts w:ascii="Verdana" w:hAnsi="Verdana"/>
          <w:sz w:val="20"/>
          <w:szCs w:val="20"/>
        </w:rPr>
        <w:t xml:space="preserve">  </w:t>
      </w:r>
      <w:r w:rsidR="00293F18">
        <w:rPr>
          <w:rFonts w:ascii="Verdana" w:hAnsi="Verdana"/>
          <w:sz w:val="20"/>
          <w:szCs w:val="20"/>
        </w:rPr>
        <w:t>No standalone acronyms</w:t>
      </w:r>
      <w:r w:rsidR="004B27A0">
        <w:rPr>
          <w:rFonts w:ascii="Verdana" w:hAnsi="Verdana"/>
          <w:sz w:val="20"/>
          <w:szCs w:val="20"/>
        </w:rPr>
        <w:t xml:space="preserve"> please</w:t>
      </w:r>
      <w:r w:rsidR="00257476">
        <w:rPr>
          <w:rFonts w:ascii="Verdana" w:hAnsi="Verdana"/>
          <w:sz w:val="20"/>
          <w:szCs w:val="20"/>
        </w:rPr>
        <w:t>,</w:t>
      </w:r>
      <w:r w:rsidR="00293F18">
        <w:rPr>
          <w:rFonts w:ascii="Verdana" w:hAnsi="Verdana"/>
          <w:sz w:val="20"/>
          <w:szCs w:val="20"/>
        </w:rPr>
        <w:t xml:space="preserve"> spell out </w:t>
      </w:r>
      <w:r w:rsidR="00DF5B07">
        <w:rPr>
          <w:rFonts w:ascii="Verdana" w:hAnsi="Verdana"/>
          <w:sz w:val="20"/>
          <w:szCs w:val="20"/>
        </w:rPr>
        <w:t xml:space="preserve">the name the </w:t>
      </w:r>
      <w:r w:rsidR="00293F18">
        <w:rPr>
          <w:rFonts w:ascii="Verdana" w:hAnsi="Verdana"/>
          <w:sz w:val="20"/>
          <w:szCs w:val="20"/>
        </w:rPr>
        <w:t>first</w:t>
      </w:r>
      <w:r w:rsidR="00DF5B07">
        <w:rPr>
          <w:rFonts w:ascii="Verdana" w:hAnsi="Verdana"/>
          <w:sz w:val="20"/>
          <w:szCs w:val="20"/>
        </w:rPr>
        <w:t xml:space="preserve"> time it is used</w:t>
      </w:r>
      <w:r w:rsidR="00293F18">
        <w:rPr>
          <w:rFonts w:ascii="Verdana" w:hAnsi="Verdana"/>
          <w:sz w:val="20"/>
          <w:szCs w:val="20"/>
        </w:rPr>
        <w:t>.</w:t>
      </w:r>
    </w:p>
    <w:p w14:paraId="0E6A6AAF" w14:textId="77777777" w:rsidR="00D51830" w:rsidRPr="00D51830" w:rsidRDefault="00D51830" w:rsidP="00B45DE4">
      <w:pPr>
        <w:pStyle w:val="ListParagraph"/>
        <w:spacing w:after="0" w:line="240" w:lineRule="auto"/>
        <w:rPr>
          <w:rFonts w:ascii="Verdana" w:hAnsi="Verdana"/>
          <w:b/>
          <w:bCs/>
          <w:sz w:val="20"/>
          <w:szCs w:val="20"/>
        </w:rPr>
      </w:pPr>
    </w:p>
    <w:p w14:paraId="25EB97E0" w14:textId="7BAC4699" w:rsidR="002E42CE" w:rsidRPr="002E42CE" w:rsidRDefault="00966233" w:rsidP="00B45DE4">
      <w:pPr>
        <w:pStyle w:val="ListParagraph"/>
        <w:numPr>
          <w:ilvl w:val="0"/>
          <w:numId w:val="14"/>
        </w:numPr>
        <w:spacing w:after="0" w:line="240" w:lineRule="auto"/>
        <w:jc w:val="both"/>
        <w:rPr>
          <w:rFonts w:ascii="Verdana" w:hAnsi="Verdana"/>
          <w:b/>
          <w:bCs/>
          <w:sz w:val="20"/>
          <w:szCs w:val="20"/>
        </w:rPr>
      </w:pPr>
      <w:r w:rsidRPr="00966233">
        <w:rPr>
          <w:rFonts w:ascii="Verdana" w:hAnsi="Verdana"/>
          <w:b/>
          <w:bCs/>
          <w:sz w:val="20"/>
          <w:szCs w:val="20"/>
        </w:rPr>
        <w:t>Records Description</w:t>
      </w:r>
      <w:r>
        <w:rPr>
          <w:rFonts w:ascii="Verdana" w:hAnsi="Verdana"/>
          <w:sz w:val="20"/>
          <w:szCs w:val="20"/>
        </w:rPr>
        <w:t xml:space="preserve"> </w:t>
      </w:r>
      <w:r w:rsidR="00307B16">
        <w:rPr>
          <w:rFonts w:ascii="Verdana" w:hAnsi="Verdana"/>
          <w:sz w:val="20"/>
          <w:szCs w:val="20"/>
        </w:rPr>
        <w:t>–</w:t>
      </w:r>
      <w:r>
        <w:rPr>
          <w:rFonts w:ascii="Verdana" w:hAnsi="Verdana"/>
          <w:sz w:val="20"/>
          <w:szCs w:val="20"/>
        </w:rPr>
        <w:t xml:space="preserve"> </w:t>
      </w:r>
      <w:r w:rsidR="00FD0864">
        <w:rPr>
          <w:rFonts w:ascii="Verdana" w:hAnsi="Verdana"/>
          <w:sz w:val="20"/>
          <w:szCs w:val="20"/>
        </w:rPr>
        <w:t>I</w:t>
      </w:r>
      <w:r w:rsidR="00454150">
        <w:rPr>
          <w:rFonts w:ascii="Verdana" w:hAnsi="Verdana"/>
          <w:sz w:val="20"/>
          <w:szCs w:val="20"/>
        </w:rPr>
        <w:t>n the first two sentences, d</w:t>
      </w:r>
      <w:r w:rsidR="00CA20FD">
        <w:rPr>
          <w:rFonts w:ascii="Verdana" w:hAnsi="Verdana"/>
          <w:sz w:val="20"/>
          <w:szCs w:val="20"/>
        </w:rPr>
        <w:t>escribe</w:t>
      </w:r>
      <w:r w:rsidR="00307B16">
        <w:rPr>
          <w:rFonts w:ascii="Verdana" w:hAnsi="Verdana"/>
          <w:sz w:val="20"/>
          <w:szCs w:val="20"/>
        </w:rPr>
        <w:t xml:space="preserve"> the </w:t>
      </w:r>
      <w:r w:rsidR="004E4BD9">
        <w:rPr>
          <w:rFonts w:ascii="Verdana" w:hAnsi="Verdana"/>
          <w:sz w:val="20"/>
          <w:szCs w:val="20"/>
        </w:rPr>
        <w:t xml:space="preserve">nature, </w:t>
      </w:r>
      <w:r w:rsidR="00307B16">
        <w:rPr>
          <w:rFonts w:ascii="Verdana" w:hAnsi="Verdana"/>
          <w:sz w:val="20"/>
          <w:szCs w:val="20"/>
        </w:rPr>
        <w:t>purpose</w:t>
      </w:r>
      <w:r w:rsidR="00EE6114">
        <w:rPr>
          <w:rFonts w:ascii="Verdana" w:hAnsi="Verdana"/>
          <w:sz w:val="20"/>
          <w:szCs w:val="20"/>
        </w:rPr>
        <w:t>,</w:t>
      </w:r>
      <w:r w:rsidR="00BB661A">
        <w:rPr>
          <w:rFonts w:ascii="Verdana" w:hAnsi="Verdana"/>
          <w:sz w:val="20"/>
          <w:szCs w:val="20"/>
        </w:rPr>
        <w:t xml:space="preserve"> and use of </w:t>
      </w:r>
      <w:r w:rsidR="00B97BAE">
        <w:rPr>
          <w:rFonts w:ascii="Verdana" w:hAnsi="Verdana"/>
          <w:sz w:val="20"/>
          <w:szCs w:val="20"/>
        </w:rPr>
        <w:t>the records</w:t>
      </w:r>
      <w:r w:rsidR="006D50AF">
        <w:rPr>
          <w:rFonts w:ascii="Verdana" w:hAnsi="Verdana"/>
          <w:sz w:val="20"/>
          <w:szCs w:val="20"/>
        </w:rPr>
        <w:t xml:space="preserve"> in this</w:t>
      </w:r>
      <w:r w:rsidR="0027432C">
        <w:rPr>
          <w:rFonts w:ascii="Verdana" w:hAnsi="Verdana"/>
          <w:sz w:val="20"/>
          <w:szCs w:val="20"/>
        </w:rPr>
        <w:t xml:space="preserve"> series</w:t>
      </w:r>
      <w:r w:rsidR="00F50D6A">
        <w:rPr>
          <w:rFonts w:ascii="Verdana" w:hAnsi="Verdana"/>
          <w:sz w:val="20"/>
          <w:szCs w:val="20"/>
        </w:rPr>
        <w:t>.</w:t>
      </w:r>
      <w:r w:rsidR="00A83E21">
        <w:rPr>
          <w:rFonts w:ascii="Verdana" w:hAnsi="Verdana"/>
          <w:sz w:val="20"/>
          <w:szCs w:val="20"/>
        </w:rPr>
        <w:t xml:space="preserve">  I</w:t>
      </w:r>
      <w:r w:rsidR="000F357B">
        <w:rPr>
          <w:rFonts w:ascii="Verdana" w:hAnsi="Verdana"/>
          <w:sz w:val="20"/>
          <w:szCs w:val="20"/>
        </w:rPr>
        <w:t xml:space="preserve">ndicate </w:t>
      </w:r>
      <w:r w:rsidR="003E7ADB">
        <w:rPr>
          <w:rFonts w:ascii="Verdana" w:hAnsi="Verdana"/>
          <w:sz w:val="20"/>
          <w:szCs w:val="20"/>
        </w:rPr>
        <w:t xml:space="preserve">reasons </w:t>
      </w:r>
      <w:r w:rsidR="00BB661A">
        <w:rPr>
          <w:rFonts w:ascii="Verdana" w:hAnsi="Verdana"/>
          <w:sz w:val="20"/>
          <w:szCs w:val="20"/>
        </w:rPr>
        <w:t>why the business area is maintaining</w:t>
      </w:r>
      <w:r w:rsidR="003E6945">
        <w:rPr>
          <w:rFonts w:ascii="Verdana" w:hAnsi="Verdana"/>
          <w:sz w:val="20"/>
          <w:szCs w:val="20"/>
        </w:rPr>
        <w:t xml:space="preserve"> </w:t>
      </w:r>
      <w:r w:rsidR="009C069E">
        <w:rPr>
          <w:rFonts w:ascii="Verdana" w:hAnsi="Verdana"/>
          <w:sz w:val="20"/>
          <w:szCs w:val="20"/>
        </w:rPr>
        <w:t xml:space="preserve">the records.  </w:t>
      </w:r>
      <w:r w:rsidR="00276AFB">
        <w:rPr>
          <w:rFonts w:ascii="Verdana" w:hAnsi="Verdana"/>
          <w:sz w:val="20"/>
          <w:szCs w:val="20"/>
        </w:rPr>
        <w:t xml:space="preserve">The records description should </w:t>
      </w:r>
      <w:r w:rsidR="004D09DF">
        <w:rPr>
          <w:rFonts w:ascii="Verdana" w:hAnsi="Verdana"/>
          <w:sz w:val="20"/>
          <w:szCs w:val="20"/>
        </w:rPr>
        <w:t xml:space="preserve">always </w:t>
      </w:r>
      <w:r w:rsidR="00276AFB">
        <w:rPr>
          <w:rFonts w:ascii="Verdana" w:hAnsi="Verdana"/>
          <w:sz w:val="20"/>
          <w:szCs w:val="20"/>
        </w:rPr>
        <w:t>provide a few examples</w:t>
      </w:r>
      <w:r w:rsidR="00086707">
        <w:rPr>
          <w:rFonts w:ascii="Verdana" w:hAnsi="Verdana"/>
          <w:sz w:val="20"/>
          <w:szCs w:val="20"/>
        </w:rPr>
        <w:t xml:space="preserve"> or types of records that </w:t>
      </w:r>
      <w:r w:rsidR="003D646E">
        <w:rPr>
          <w:rFonts w:ascii="Verdana" w:hAnsi="Verdana"/>
          <w:sz w:val="20"/>
          <w:szCs w:val="20"/>
        </w:rPr>
        <w:t>are</w:t>
      </w:r>
      <w:r w:rsidR="00086707">
        <w:rPr>
          <w:rFonts w:ascii="Verdana" w:hAnsi="Verdana"/>
          <w:sz w:val="20"/>
          <w:szCs w:val="20"/>
        </w:rPr>
        <w:t xml:space="preserve"> found in the files</w:t>
      </w:r>
      <w:r w:rsidR="00073C14">
        <w:rPr>
          <w:rFonts w:ascii="Verdana" w:hAnsi="Verdana"/>
          <w:sz w:val="20"/>
          <w:szCs w:val="20"/>
        </w:rPr>
        <w:t xml:space="preserve">, </w:t>
      </w:r>
      <w:r w:rsidR="005301A5">
        <w:rPr>
          <w:rFonts w:ascii="Verdana" w:hAnsi="Verdana"/>
          <w:sz w:val="20"/>
          <w:szCs w:val="20"/>
        </w:rPr>
        <w:t>(</w:t>
      </w:r>
      <w:r w:rsidR="009F3ED4">
        <w:rPr>
          <w:rFonts w:ascii="Verdana" w:hAnsi="Verdana"/>
          <w:sz w:val="20"/>
          <w:szCs w:val="20"/>
        </w:rPr>
        <w:t>e.g.,</w:t>
      </w:r>
      <w:r w:rsidR="00FD058D">
        <w:rPr>
          <w:rFonts w:ascii="Verdana" w:hAnsi="Verdana"/>
          <w:sz w:val="20"/>
          <w:szCs w:val="20"/>
        </w:rPr>
        <w:t xml:space="preserve"> </w:t>
      </w:r>
      <w:r w:rsidR="003C38EF">
        <w:rPr>
          <w:rFonts w:ascii="Verdana" w:hAnsi="Verdana"/>
          <w:sz w:val="20"/>
          <w:szCs w:val="20"/>
        </w:rPr>
        <w:t xml:space="preserve">Excel reports, </w:t>
      </w:r>
      <w:r w:rsidR="00A402BB">
        <w:rPr>
          <w:rFonts w:ascii="Verdana" w:hAnsi="Verdana"/>
          <w:sz w:val="20"/>
          <w:szCs w:val="20"/>
        </w:rPr>
        <w:t xml:space="preserve">email correspondence, </w:t>
      </w:r>
      <w:r w:rsidR="00F20C41">
        <w:rPr>
          <w:rFonts w:ascii="Verdana" w:hAnsi="Verdana"/>
          <w:sz w:val="20"/>
          <w:szCs w:val="20"/>
        </w:rPr>
        <w:t xml:space="preserve">and </w:t>
      </w:r>
      <w:r w:rsidR="003E019F">
        <w:rPr>
          <w:rFonts w:ascii="Verdana" w:hAnsi="Verdana"/>
          <w:sz w:val="20"/>
          <w:szCs w:val="20"/>
        </w:rPr>
        <w:t>pdf forms</w:t>
      </w:r>
      <w:r w:rsidR="005301A5">
        <w:rPr>
          <w:rFonts w:ascii="Verdana" w:hAnsi="Verdana"/>
          <w:sz w:val="20"/>
          <w:szCs w:val="20"/>
        </w:rPr>
        <w:t>)</w:t>
      </w:r>
      <w:r w:rsidR="00EF0AF1">
        <w:rPr>
          <w:rFonts w:ascii="Verdana" w:hAnsi="Verdana"/>
          <w:sz w:val="20"/>
          <w:szCs w:val="20"/>
        </w:rPr>
        <w:t xml:space="preserve"> and how </w:t>
      </w:r>
      <w:r w:rsidR="00691DF0">
        <w:rPr>
          <w:rFonts w:ascii="Verdana" w:hAnsi="Verdana"/>
          <w:sz w:val="20"/>
          <w:szCs w:val="20"/>
        </w:rPr>
        <w:t>they support the record series</w:t>
      </w:r>
      <w:r w:rsidR="00022E33">
        <w:rPr>
          <w:rFonts w:ascii="Verdana" w:hAnsi="Verdana"/>
          <w:sz w:val="20"/>
          <w:szCs w:val="20"/>
        </w:rPr>
        <w:t>.</w:t>
      </w:r>
      <w:r w:rsidR="00BA02C2">
        <w:rPr>
          <w:rFonts w:ascii="Verdana" w:hAnsi="Verdana"/>
          <w:sz w:val="20"/>
          <w:szCs w:val="20"/>
        </w:rPr>
        <w:t xml:space="preserve"> </w:t>
      </w:r>
      <w:r w:rsidR="003F4740">
        <w:rPr>
          <w:rFonts w:ascii="Verdana" w:hAnsi="Verdana"/>
          <w:sz w:val="20"/>
          <w:szCs w:val="20"/>
        </w:rPr>
        <w:t xml:space="preserve"> </w:t>
      </w:r>
      <w:r w:rsidR="004C1ADE">
        <w:rPr>
          <w:rFonts w:ascii="Verdana" w:hAnsi="Verdana"/>
          <w:sz w:val="20"/>
          <w:szCs w:val="20"/>
        </w:rPr>
        <w:t>The descr</w:t>
      </w:r>
      <w:r w:rsidR="00237707">
        <w:rPr>
          <w:rFonts w:ascii="Verdana" w:hAnsi="Verdana"/>
          <w:sz w:val="20"/>
          <w:szCs w:val="20"/>
        </w:rPr>
        <w:t>iption</w:t>
      </w:r>
      <w:r w:rsidR="003F4740">
        <w:rPr>
          <w:rFonts w:ascii="Verdana" w:hAnsi="Verdana"/>
          <w:sz w:val="20"/>
          <w:szCs w:val="20"/>
        </w:rPr>
        <w:t xml:space="preserve"> </w:t>
      </w:r>
      <w:r w:rsidR="004E73C2">
        <w:rPr>
          <w:rFonts w:ascii="Verdana" w:hAnsi="Verdana"/>
          <w:sz w:val="20"/>
          <w:szCs w:val="20"/>
        </w:rPr>
        <w:t>should</w:t>
      </w:r>
      <w:r w:rsidR="003F4740">
        <w:rPr>
          <w:rFonts w:ascii="Verdana" w:hAnsi="Verdana"/>
          <w:sz w:val="20"/>
          <w:szCs w:val="20"/>
        </w:rPr>
        <w:t xml:space="preserve"> also </w:t>
      </w:r>
      <w:r w:rsidR="00A27C37">
        <w:rPr>
          <w:rFonts w:ascii="Verdana" w:hAnsi="Verdana"/>
          <w:sz w:val="20"/>
          <w:szCs w:val="20"/>
        </w:rPr>
        <w:t xml:space="preserve">provide useful information such as </w:t>
      </w:r>
      <w:r w:rsidR="001250A5">
        <w:rPr>
          <w:rFonts w:ascii="Verdana" w:hAnsi="Verdana"/>
          <w:sz w:val="20"/>
          <w:szCs w:val="20"/>
        </w:rPr>
        <w:t>the ending of a record</w:t>
      </w:r>
      <w:r w:rsidR="00A446F5">
        <w:rPr>
          <w:rFonts w:ascii="Verdana" w:hAnsi="Verdana"/>
          <w:sz w:val="20"/>
          <w:szCs w:val="20"/>
        </w:rPr>
        <w:t xml:space="preserve">s series, a date forward </w:t>
      </w:r>
      <w:r w:rsidR="00C224B5">
        <w:rPr>
          <w:rFonts w:ascii="Verdana" w:hAnsi="Verdana"/>
          <w:sz w:val="20"/>
          <w:szCs w:val="20"/>
        </w:rPr>
        <w:t xml:space="preserve">for </w:t>
      </w:r>
      <w:r w:rsidR="00A446F5">
        <w:rPr>
          <w:rFonts w:ascii="Verdana" w:hAnsi="Verdana"/>
          <w:sz w:val="20"/>
          <w:szCs w:val="20"/>
        </w:rPr>
        <w:t>when records were converted to electronic</w:t>
      </w:r>
      <w:r w:rsidR="00032BBD">
        <w:rPr>
          <w:rFonts w:ascii="Verdana" w:hAnsi="Verdana"/>
          <w:sz w:val="20"/>
          <w:szCs w:val="20"/>
        </w:rPr>
        <w:t xml:space="preserve"> format</w:t>
      </w:r>
      <w:r w:rsidR="00BE77B7">
        <w:rPr>
          <w:rFonts w:ascii="Verdana" w:hAnsi="Verdana"/>
          <w:sz w:val="20"/>
          <w:szCs w:val="20"/>
        </w:rPr>
        <w:t>,</w:t>
      </w:r>
      <w:r w:rsidR="006325BA">
        <w:rPr>
          <w:rFonts w:ascii="Verdana" w:hAnsi="Verdana"/>
          <w:sz w:val="20"/>
          <w:szCs w:val="20"/>
        </w:rPr>
        <w:t xml:space="preserve"> </w:t>
      </w:r>
      <w:r w:rsidR="007D1064">
        <w:rPr>
          <w:rFonts w:ascii="Verdana" w:hAnsi="Verdana"/>
          <w:sz w:val="20"/>
          <w:szCs w:val="20"/>
        </w:rPr>
        <w:t>physical and electronic storage</w:t>
      </w:r>
      <w:r w:rsidR="006A4725">
        <w:rPr>
          <w:rFonts w:ascii="Verdana" w:hAnsi="Verdana"/>
          <w:sz w:val="20"/>
          <w:szCs w:val="20"/>
        </w:rPr>
        <w:t xml:space="preserve"> locations</w:t>
      </w:r>
      <w:r w:rsidR="00D35343">
        <w:rPr>
          <w:rFonts w:ascii="Verdana" w:hAnsi="Verdana"/>
          <w:sz w:val="20"/>
          <w:szCs w:val="20"/>
        </w:rPr>
        <w:t xml:space="preserve"> </w:t>
      </w:r>
      <w:r w:rsidR="002E2989">
        <w:rPr>
          <w:rFonts w:ascii="Verdana" w:hAnsi="Verdana"/>
          <w:sz w:val="20"/>
          <w:szCs w:val="20"/>
        </w:rPr>
        <w:t>(SharePoint and other Databases)</w:t>
      </w:r>
      <w:r w:rsidR="006A4725">
        <w:rPr>
          <w:rFonts w:ascii="Verdana" w:hAnsi="Verdana"/>
          <w:sz w:val="20"/>
          <w:szCs w:val="20"/>
        </w:rPr>
        <w:t xml:space="preserve">, </w:t>
      </w:r>
      <w:r w:rsidR="00EA2952">
        <w:rPr>
          <w:rFonts w:ascii="Verdana" w:hAnsi="Verdana"/>
          <w:sz w:val="20"/>
          <w:szCs w:val="20"/>
        </w:rPr>
        <w:t>how records are</w:t>
      </w:r>
      <w:r w:rsidR="00AC629B">
        <w:rPr>
          <w:rFonts w:ascii="Verdana" w:hAnsi="Verdana"/>
          <w:sz w:val="20"/>
          <w:szCs w:val="20"/>
        </w:rPr>
        <w:t xml:space="preserve"> generally received (email</w:t>
      </w:r>
      <w:r w:rsidR="0097046C">
        <w:rPr>
          <w:rFonts w:ascii="Verdana" w:hAnsi="Verdana"/>
          <w:sz w:val="20"/>
          <w:szCs w:val="20"/>
        </w:rPr>
        <w:t xml:space="preserve"> accounts</w:t>
      </w:r>
      <w:r w:rsidR="00C40147">
        <w:rPr>
          <w:rFonts w:ascii="Verdana" w:hAnsi="Verdana"/>
          <w:sz w:val="20"/>
          <w:szCs w:val="20"/>
        </w:rPr>
        <w:t>, US Postal Service, etc.)</w:t>
      </w:r>
      <w:r w:rsidR="00EF06FD">
        <w:rPr>
          <w:rFonts w:ascii="Verdana" w:hAnsi="Verdana"/>
          <w:sz w:val="20"/>
          <w:szCs w:val="20"/>
        </w:rPr>
        <w:t>,</w:t>
      </w:r>
      <w:r w:rsidR="00DE0BC8">
        <w:rPr>
          <w:rFonts w:ascii="Verdana" w:hAnsi="Verdana"/>
          <w:sz w:val="20"/>
          <w:szCs w:val="20"/>
        </w:rPr>
        <w:t xml:space="preserve"> </w:t>
      </w:r>
      <w:r w:rsidR="00223A7B" w:rsidRPr="00B80980">
        <w:rPr>
          <w:rFonts w:ascii="Verdana" w:hAnsi="Verdana"/>
          <w:b/>
          <w:bCs/>
          <w:sz w:val="20"/>
          <w:szCs w:val="20"/>
        </w:rPr>
        <w:t>*</w:t>
      </w:r>
      <w:r w:rsidR="006034BE" w:rsidRPr="00F105B2">
        <w:rPr>
          <w:rFonts w:ascii="Verdana" w:hAnsi="Verdana"/>
          <w:sz w:val="20"/>
          <w:szCs w:val="20"/>
        </w:rPr>
        <w:t>retention addendums</w:t>
      </w:r>
      <w:r w:rsidR="009A5457">
        <w:rPr>
          <w:rFonts w:ascii="Verdana" w:hAnsi="Verdana"/>
          <w:sz w:val="20"/>
          <w:szCs w:val="20"/>
        </w:rPr>
        <w:t xml:space="preserve">, </w:t>
      </w:r>
      <w:r w:rsidR="006D4CF2">
        <w:rPr>
          <w:rFonts w:ascii="Verdana" w:hAnsi="Verdana"/>
          <w:sz w:val="20"/>
          <w:szCs w:val="20"/>
        </w:rPr>
        <w:t xml:space="preserve">and </w:t>
      </w:r>
      <w:r w:rsidR="007E15EF">
        <w:rPr>
          <w:rFonts w:ascii="Verdana" w:hAnsi="Verdana"/>
          <w:sz w:val="20"/>
          <w:szCs w:val="20"/>
        </w:rPr>
        <w:t>references</w:t>
      </w:r>
      <w:r w:rsidR="00ED6876">
        <w:rPr>
          <w:rFonts w:ascii="Verdana" w:hAnsi="Verdana"/>
          <w:sz w:val="20"/>
          <w:szCs w:val="20"/>
        </w:rPr>
        <w:t xml:space="preserve"> to current pol</w:t>
      </w:r>
      <w:r w:rsidR="001D1167">
        <w:rPr>
          <w:rFonts w:ascii="Verdana" w:hAnsi="Verdana"/>
          <w:sz w:val="20"/>
          <w:szCs w:val="20"/>
        </w:rPr>
        <w:t xml:space="preserve">icies, </w:t>
      </w:r>
      <w:r w:rsidR="00E541CB">
        <w:rPr>
          <w:rFonts w:ascii="Verdana" w:hAnsi="Verdana"/>
          <w:sz w:val="20"/>
          <w:szCs w:val="20"/>
        </w:rPr>
        <w:t>a</w:t>
      </w:r>
      <w:r w:rsidR="001D1167">
        <w:rPr>
          <w:rFonts w:ascii="Verdana" w:hAnsi="Verdana"/>
          <w:sz w:val="20"/>
          <w:szCs w:val="20"/>
        </w:rPr>
        <w:t>cts,</w:t>
      </w:r>
      <w:r w:rsidR="00E413AB">
        <w:rPr>
          <w:rFonts w:ascii="Verdana" w:hAnsi="Verdana"/>
          <w:sz w:val="20"/>
          <w:szCs w:val="20"/>
        </w:rPr>
        <w:t xml:space="preserve"> or regulations that </w:t>
      </w:r>
      <w:r w:rsidR="003C2EB4">
        <w:rPr>
          <w:rFonts w:ascii="Verdana" w:hAnsi="Verdana"/>
          <w:sz w:val="20"/>
          <w:szCs w:val="20"/>
        </w:rPr>
        <w:t>specific</w:t>
      </w:r>
      <w:r w:rsidR="00E733C7">
        <w:rPr>
          <w:rFonts w:ascii="Verdana" w:hAnsi="Verdana"/>
          <w:sz w:val="20"/>
          <w:szCs w:val="20"/>
        </w:rPr>
        <w:t>ally govern</w:t>
      </w:r>
      <w:r w:rsidR="00FC6AD1">
        <w:rPr>
          <w:rFonts w:ascii="Verdana" w:hAnsi="Verdana"/>
          <w:sz w:val="20"/>
          <w:szCs w:val="20"/>
        </w:rPr>
        <w:t xml:space="preserve"> </w:t>
      </w:r>
      <w:r w:rsidR="002C01F7">
        <w:rPr>
          <w:rFonts w:ascii="Verdana" w:hAnsi="Verdana"/>
          <w:sz w:val="20"/>
          <w:szCs w:val="20"/>
        </w:rPr>
        <w:t xml:space="preserve">related </w:t>
      </w:r>
      <w:r w:rsidR="00FC6AD1">
        <w:rPr>
          <w:rFonts w:ascii="Verdana" w:hAnsi="Verdana"/>
          <w:sz w:val="20"/>
          <w:szCs w:val="20"/>
        </w:rPr>
        <w:t>retention requirements</w:t>
      </w:r>
      <w:r w:rsidR="009056B6">
        <w:rPr>
          <w:rFonts w:ascii="Verdana" w:hAnsi="Verdana"/>
          <w:sz w:val="20"/>
          <w:szCs w:val="20"/>
        </w:rPr>
        <w:t>.</w:t>
      </w:r>
    </w:p>
    <w:p w14:paraId="7B754049" w14:textId="1EB77E74" w:rsidR="002E42CE" w:rsidRDefault="00331D1F" w:rsidP="00B45DE4">
      <w:pPr>
        <w:pStyle w:val="ListParagraph"/>
        <w:spacing w:after="0" w:line="240" w:lineRule="auto"/>
        <w:jc w:val="both"/>
        <w:rPr>
          <w:rFonts w:ascii="Verdana" w:hAnsi="Verdana"/>
          <w:sz w:val="20"/>
          <w:szCs w:val="20"/>
        </w:rPr>
      </w:pPr>
      <w:r w:rsidRPr="00DD5312">
        <w:rPr>
          <w:rFonts w:ascii="Verdana" w:hAnsi="Verdana"/>
          <w:b/>
          <w:bCs/>
          <w:sz w:val="20"/>
          <w:szCs w:val="20"/>
        </w:rPr>
        <w:t>*</w:t>
      </w:r>
      <w:r w:rsidR="00CD382C">
        <w:rPr>
          <w:rFonts w:ascii="Verdana" w:hAnsi="Verdana"/>
          <w:sz w:val="20"/>
          <w:szCs w:val="20"/>
        </w:rPr>
        <w:t xml:space="preserve">See component </w:t>
      </w:r>
      <w:proofErr w:type="spellStart"/>
      <w:r w:rsidR="000411A1" w:rsidRPr="004C689B">
        <w:rPr>
          <w:rFonts w:ascii="Verdana" w:hAnsi="Verdana"/>
          <w:b/>
          <w:bCs/>
          <w:sz w:val="20"/>
          <w:szCs w:val="20"/>
        </w:rPr>
        <w:t>i</w:t>
      </w:r>
      <w:proofErr w:type="spellEnd"/>
      <w:r w:rsidR="000411A1" w:rsidRPr="004C689B">
        <w:rPr>
          <w:rFonts w:ascii="Verdana" w:hAnsi="Verdana"/>
          <w:b/>
          <w:bCs/>
          <w:sz w:val="20"/>
          <w:szCs w:val="20"/>
        </w:rPr>
        <w:t>.</w:t>
      </w:r>
      <w:r w:rsidR="004E3EB1">
        <w:rPr>
          <w:rFonts w:ascii="Verdana" w:hAnsi="Verdana"/>
          <w:b/>
          <w:bCs/>
          <w:sz w:val="20"/>
          <w:szCs w:val="20"/>
        </w:rPr>
        <w:t xml:space="preserve">, </w:t>
      </w:r>
      <w:r w:rsidR="00C64626" w:rsidRPr="004C689B">
        <w:rPr>
          <w:rFonts w:ascii="Verdana" w:hAnsi="Verdana"/>
          <w:b/>
          <w:bCs/>
          <w:sz w:val="20"/>
          <w:szCs w:val="20"/>
        </w:rPr>
        <w:t>Agency Retention</w:t>
      </w:r>
      <w:r w:rsidR="00C64626">
        <w:rPr>
          <w:rFonts w:ascii="Verdana" w:hAnsi="Verdana"/>
          <w:sz w:val="20"/>
          <w:szCs w:val="20"/>
        </w:rPr>
        <w:t xml:space="preserve"> </w:t>
      </w:r>
      <w:r w:rsidR="00751192">
        <w:rPr>
          <w:rFonts w:ascii="Verdana" w:hAnsi="Verdana"/>
          <w:sz w:val="20"/>
          <w:szCs w:val="20"/>
        </w:rPr>
        <w:t xml:space="preserve">for more information on </w:t>
      </w:r>
      <w:r w:rsidR="003710D3">
        <w:rPr>
          <w:rFonts w:ascii="Verdana" w:hAnsi="Verdana"/>
          <w:sz w:val="20"/>
          <w:szCs w:val="20"/>
        </w:rPr>
        <w:t>retention addendums</w:t>
      </w:r>
      <w:r w:rsidR="00C64626">
        <w:rPr>
          <w:rFonts w:ascii="Verdana" w:hAnsi="Verdana"/>
          <w:sz w:val="20"/>
          <w:szCs w:val="20"/>
        </w:rPr>
        <w:t>.</w:t>
      </w:r>
    </w:p>
    <w:p w14:paraId="17996A8E" w14:textId="77777777" w:rsidR="00F105B2" w:rsidRPr="0020739C" w:rsidRDefault="00F105B2" w:rsidP="00B45DE4">
      <w:pPr>
        <w:pStyle w:val="ListParagraph"/>
        <w:spacing w:after="0" w:line="240" w:lineRule="auto"/>
        <w:rPr>
          <w:rFonts w:ascii="Verdana" w:hAnsi="Verdana"/>
          <w:sz w:val="20"/>
          <w:szCs w:val="20"/>
        </w:rPr>
      </w:pPr>
    </w:p>
    <w:p w14:paraId="770DF651" w14:textId="782C39E1" w:rsidR="005008A1" w:rsidRPr="005008A1" w:rsidRDefault="00762208" w:rsidP="00B45DE4">
      <w:pPr>
        <w:pStyle w:val="ListParagraph"/>
        <w:numPr>
          <w:ilvl w:val="0"/>
          <w:numId w:val="14"/>
        </w:numPr>
        <w:spacing w:after="0" w:line="240" w:lineRule="auto"/>
        <w:jc w:val="both"/>
        <w:rPr>
          <w:rFonts w:ascii="Verdana" w:hAnsi="Verdana"/>
          <w:b/>
          <w:bCs/>
          <w:sz w:val="20"/>
          <w:szCs w:val="20"/>
        </w:rPr>
      </w:pPr>
      <w:r>
        <w:rPr>
          <w:rFonts w:ascii="Verdana" w:hAnsi="Verdana"/>
          <w:b/>
          <w:bCs/>
          <w:sz w:val="20"/>
          <w:szCs w:val="20"/>
        </w:rPr>
        <w:t xml:space="preserve">Media/Format </w:t>
      </w:r>
      <w:r w:rsidR="00141BD9">
        <w:rPr>
          <w:rFonts w:ascii="Verdana" w:hAnsi="Verdana"/>
          <w:b/>
          <w:bCs/>
          <w:sz w:val="20"/>
          <w:szCs w:val="20"/>
        </w:rPr>
        <w:t xml:space="preserve">type </w:t>
      </w:r>
      <w:r w:rsidR="00211543">
        <w:rPr>
          <w:rFonts w:ascii="Verdana" w:hAnsi="Verdana"/>
          <w:sz w:val="20"/>
          <w:szCs w:val="20"/>
        </w:rPr>
        <w:t>–</w:t>
      </w:r>
      <w:r w:rsidR="00141BD9">
        <w:rPr>
          <w:rFonts w:ascii="Verdana" w:hAnsi="Verdana"/>
          <w:sz w:val="20"/>
          <w:szCs w:val="20"/>
        </w:rPr>
        <w:t xml:space="preserve"> </w:t>
      </w:r>
      <w:r w:rsidR="00211543">
        <w:rPr>
          <w:rFonts w:ascii="Verdana" w:hAnsi="Verdana"/>
          <w:sz w:val="20"/>
          <w:szCs w:val="20"/>
        </w:rPr>
        <w:t xml:space="preserve">Enter </w:t>
      </w:r>
      <w:r w:rsidR="00502FB2">
        <w:rPr>
          <w:rFonts w:ascii="Verdana" w:hAnsi="Verdana"/>
          <w:sz w:val="20"/>
          <w:szCs w:val="20"/>
        </w:rPr>
        <w:t>the format that the records curren</w:t>
      </w:r>
      <w:r w:rsidR="00DC0CD0">
        <w:rPr>
          <w:rFonts w:ascii="Verdana" w:hAnsi="Verdana"/>
          <w:sz w:val="20"/>
          <w:szCs w:val="20"/>
        </w:rPr>
        <w:t xml:space="preserve">tly exist </w:t>
      </w:r>
      <w:r w:rsidR="00D27452">
        <w:rPr>
          <w:rFonts w:ascii="Verdana" w:hAnsi="Verdana"/>
          <w:sz w:val="20"/>
          <w:szCs w:val="20"/>
        </w:rPr>
        <w:t>in,</w:t>
      </w:r>
      <w:r w:rsidR="005A0FFE">
        <w:rPr>
          <w:rFonts w:ascii="Verdana" w:hAnsi="Verdana"/>
          <w:sz w:val="20"/>
          <w:szCs w:val="20"/>
        </w:rPr>
        <w:t xml:space="preserve"> </w:t>
      </w:r>
      <w:r w:rsidR="007716FA">
        <w:rPr>
          <w:rFonts w:ascii="Verdana" w:hAnsi="Verdana"/>
          <w:sz w:val="20"/>
          <w:szCs w:val="20"/>
        </w:rPr>
        <w:t>(</w:t>
      </w:r>
      <w:r w:rsidR="0066605B">
        <w:rPr>
          <w:rFonts w:ascii="Verdana" w:hAnsi="Verdana"/>
          <w:sz w:val="20"/>
          <w:szCs w:val="20"/>
        </w:rPr>
        <w:t>e.</w:t>
      </w:r>
      <w:r w:rsidR="00974B49">
        <w:rPr>
          <w:rFonts w:ascii="Verdana" w:hAnsi="Verdana"/>
          <w:sz w:val="20"/>
          <w:szCs w:val="20"/>
        </w:rPr>
        <w:t xml:space="preserve">g., </w:t>
      </w:r>
      <w:r w:rsidR="005A0FFE">
        <w:rPr>
          <w:rFonts w:ascii="Verdana" w:hAnsi="Verdana"/>
          <w:sz w:val="20"/>
          <w:szCs w:val="20"/>
        </w:rPr>
        <w:t xml:space="preserve">paper, electronic, </w:t>
      </w:r>
      <w:r w:rsidR="00796912">
        <w:rPr>
          <w:rFonts w:ascii="Verdana" w:hAnsi="Verdana"/>
          <w:sz w:val="20"/>
          <w:szCs w:val="20"/>
        </w:rPr>
        <w:t xml:space="preserve">CD, </w:t>
      </w:r>
      <w:r w:rsidR="009056B6">
        <w:rPr>
          <w:rFonts w:ascii="Verdana" w:hAnsi="Verdana"/>
          <w:sz w:val="20"/>
          <w:szCs w:val="20"/>
        </w:rPr>
        <w:t>microfilm</w:t>
      </w:r>
      <w:r w:rsidR="007716FA">
        <w:rPr>
          <w:rFonts w:ascii="Verdana" w:hAnsi="Verdana"/>
          <w:sz w:val="20"/>
          <w:szCs w:val="20"/>
        </w:rPr>
        <w:t>)</w:t>
      </w:r>
      <w:r w:rsidR="00714821">
        <w:rPr>
          <w:rFonts w:ascii="Verdana" w:hAnsi="Verdana"/>
          <w:sz w:val="20"/>
          <w:szCs w:val="20"/>
        </w:rPr>
        <w:t>.</w:t>
      </w:r>
      <w:r w:rsidR="001A12F7">
        <w:rPr>
          <w:rFonts w:ascii="Verdana" w:hAnsi="Verdana"/>
          <w:sz w:val="20"/>
          <w:szCs w:val="20"/>
        </w:rPr>
        <w:t xml:space="preserve">  If records exist</w:t>
      </w:r>
      <w:r w:rsidR="00090575">
        <w:rPr>
          <w:rFonts w:ascii="Verdana" w:hAnsi="Verdana"/>
          <w:sz w:val="20"/>
          <w:szCs w:val="20"/>
        </w:rPr>
        <w:t xml:space="preserve"> in multiple formats, </w:t>
      </w:r>
      <w:r w:rsidR="00780B53">
        <w:rPr>
          <w:rFonts w:ascii="Verdana" w:hAnsi="Verdana"/>
          <w:sz w:val="20"/>
          <w:szCs w:val="20"/>
        </w:rPr>
        <w:t xml:space="preserve">you can </w:t>
      </w:r>
      <w:r w:rsidR="00090575">
        <w:rPr>
          <w:rFonts w:ascii="Verdana" w:hAnsi="Verdana"/>
          <w:sz w:val="20"/>
          <w:szCs w:val="20"/>
        </w:rPr>
        <w:t xml:space="preserve">enter </w:t>
      </w:r>
      <w:r w:rsidR="00A44ECA">
        <w:rPr>
          <w:rFonts w:ascii="Verdana" w:hAnsi="Verdana"/>
          <w:sz w:val="20"/>
          <w:szCs w:val="20"/>
        </w:rPr>
        <w:t>“</w:t>
      </w:r>
      <w:r w:rsidR="00DA5F07">
        <w:rPr>
          <w:rFonts w:ascii="Verdana" w:hAnsi="Verdana"/>
          <w:sz w:val="20"/>
          <w:szCs w:val="20"/>
        </w:rPr>
        <w:t>multiple</w:t>
      </w:r>
      <w:r w:rsidR="00A44ECA">
        <w:rPr>
          <w:rFonts w:ascii="Verdana" w:hAnsi="Verdana"/>
          <w:sz w:val="20"/>
          <w:szCs w:val="20"/>
        </w:rPr>
        <w:t>”</w:t>
      </w:r>
      <w:r w:rsidR="00780B53">
        <w:rPr>
          <w:rFonts w:ascii="Verdana" w:hAnsi="Verdana"/>
          <w:b/>
          <w:bCs/>
          <w:sz w:val="20"/>
          <w:szCs w:val="20"/>
        </w:rPr>
        <w:t xml:space="preserve"> </w:t>
      </w:r>
      <w:r w:rsidR="00780B53" w:rsidRPr="00780B53">
        <w:rPr>
          <w:rFonts w:ascii="Verdana" w:hAnsi="Verdana"/>
          <w:sz w:val="20"/>
          <w:szCs w:val="20"/>
        </w:rPr>
        <w:t>or</w:t>
      </w:r>
      <w:r w:rsidR="00780B53">
        <w:rPr>
          <w:rFonts w:ascii="Verdana" w:hAnsi="Verdana"/>
          <w:sz w:val="20"/>
          <w:szCs w:val="20"/>
        </w:rPr>
        <w:t xml:space="preserve"> if record</w:t>
      </w:r>
      <w:r w:rsidR="00E41FA4">
        <w:rPr>
          <w:rFonts w:ascii="Verdana" w:hAnsi="Verdana"/>
          <w:sz w:val="20"/>
          <w:szCs w:val="20"/>
        </w:rPr>
        <w:t>s</w:t>
      </w:r>
      <w:r w:rsidR="00780B53">
        <w:rPr>
          <w:rFonts w:ascii="Verdana" w:hAnsi="Verdana"/>
          <w:sz w:val="20"/>
          <w:szCs w:val="20"/>
        </w:rPr>
        <w:t xml:space="preserve"> exist in paper and electronic formats</w:t>
      </w:r>
      <w:r w:rsidR="00E244C7">
        <w:rPr>
          <w:rFonts w:ascii="Verdana" w:hAnsi="Verdana"/>
          <w:sz w:val="20"/>
          <w:szCs w:val="20"/>
        </w:rPr>
        <w:t>, you can enter “paper/electronic”.</w:t>
      </w:r>
      <w:r w:rsidR="00C21874">
        <w:rPr>
          <w:rFonts w:ascii="Verdana" w:hAnsi="Verdana"/>
          <w:sz w:val="20"/>
          <w:szCs w:val="20"/>
        </w:rPr>
        <w:t xml:space="preserve">  </w:t>
      </w:r>
    </w:p>
    <w:p w14:paraId="5EB02409" w14:textId="40AE3AAE" w:rsidR="00D51830" w:rsidRPr="001F72E6" w:rsidRDefault="003B68E6" w:rsidP="00B45DE4">
      <w:pPr>
        <w:pStyle w:val="ListParagraph"/>
        <w:spacing w:after="0" w:line="240" w:lineRule="auto"/>
        <w:jc w:val="both"/>
        <w:rPr>
          <w:rFonts w:ascii="Verdana" w:hAnsi="Verdana"/>
          <w:b/>
          <w:bCs/>
          <w:sz w:val="20"/>
          <w:szCs w:val="20"/>
        </w:rPr>
      </w:pPr>
      <w:r w:rsidRPr="003B68E6">
        <w:rPr>
          <w:rFonts w:ascii="Verdana" w:hAnsi="Verdana"/>
          <w:b/>
          <w:bCs/>
          <w:sz w:val="20"/>
          <w:szCs w:val="20"/>
        </w:rPr>
        <w:t>Note:</w:t>
      </w:r>
      <w:r>
        <w:rPr>
          <w:rFonts w:ascii="Verdana" w:hAnsi="Verdana"/>
          <w:sz w:val="20"/>
          <w:szCs w:val="20"/>
        </w:rPr>
        <w:t xml:space="preserve"> </w:t>
      </w:r>
      <w:r w:rsidR="00B81047">
        <w:rPr>
          <w:rFonts w:ascii="Verdana" w:hAnsi="Verdana"/>
          <w:sz w:val="20"/>
          <w:szCs w:val="20"/>
        </w:rPr>
        <w:t xml:space="preserve">Records that exist in multiple </w:t>
      </w:r>
      <w:r w:rsidR="00FC38DA">
        <w:rPr>
          <w:rFonts w:ascii="Verdana" w:hAnsi="Verdana"/>
          <w:sz w:val="20"/>
          <w:szCs w:val="20"/>
        </w:rPr>
        <w:t>formats</w:t>
      </w:r>
      <w:r w:rsidR="006B7444">
        <w:rPr>
          <w:rFonts w:ascii="Verdana" w:hAnsi="Verdana"/>
          <w:sz w:val="20"/>
          <w:szCs w:val="20"/>
        </w:rPr>
        <w:t xml:space="preserve"> </w:t>
      </w:r>
      <w:r w:rsidR="00AD5AE2">
        <w:rPr>
          <w:rFonts w:ascii="Verdana" w:hAnsi="Verdana"/>
          <w:sz w:val="20"/>
          <w:szCs w:val="20"/>
        </w:rPr>
        <w:t>must</w:t>
      </w:r>
      <w:r w:rsidR="006B7444">
        <w:rPr>
          <w:rFonts w:ascii="Verdana" w:hAnsi="Verdana"/>
          <w:sz w:val="20"/>
          <w:szCs w:val="20"/>
        </w:rPr>
        <w:t xml:space="preserve"> follow the same </w:t>
      </w:r>
      <w:r w:rsidR="00FC38DA">
        <w:rPr>
          <w:rFonts w:ascii="Verdana" w:hAnsi="Verdana"/>
          <w:sz w:val="20"/>
          <w:szCs w:val="20"/>
        </w:rPr>
        <w:t xml:space="preserve">total </w:t>
      </w:r>
      <w:r w:rsidR="006B7444">
        <w:rPr>
          <w:rFonts w:ascii="Verdana" w:hAnsi="Verdana"/>
          <w:sz w:val="20"/>
          <w:szCs w:val="20"/>
        </w:rPr>
        <w:t>retention</w:t>
      </w:r>
      <w:r w:rsidR="007A0F62">
        <w:rPr>
          <w:rFonts w:ascii="Verdana" w:hAnsi="Verdana"/>
          <w:sz w:val="20"/>
          <w:szCs w:val="20"/>
        </w:rPr>
        <w:t>.</w:t>
      </w:r>
    </w:p>
    <w:p w14:paraId="1291172F" w14:textId="77777777" w:rsidR="001F72E6" w:rsidRPr="001F72E6" w:rsidRDefault="001F72E6" w:rsidP="00047997">
      <w:pPr>
        <w:pStyle w:val="ListParagraph"/>
        <w:spacing w:after="0" w:line="240" w:lineRule="auto"/>
        <w:rPr>
          <w:rFonts w:ascii="Verdana" w:hAnsi="Verdana"/>
          <w:b/>
          <w:bCs/>
          <w:sz w:val="20"/>
          <w:szCs w:val="20"/>
        </w:rPr>
      </w:pPr>
    </w:p>
    <w:p w14:paraId="63E99CE4" w14:textId="7C24F839" w:rsidR="001F72E6" w:rsidRPr="007F4154" w:rsidRDefault="001F72E6" w:rsidP="00B45DE4">
      <w:pPr>
        <w:pStyle w:val="ListParagraph"/>
        <w:numPr>
          <w:ilvl w:val="0"/>
          <w:numId w:val="14"/>
        </w:numPr>
        <w:spacing w:after="0" w:line="240" w:lineRule="auto"/>
        <w:jc w:val="both"/>
        <w:rPr>
          <w:rFonts w:ascii="Verdana" w:hAnsi="Verdana"/>
          <w:b/>
          <w:bCs/>
          <w:sz w:val="20"/>
          <w:szCs w:val="20"/>
        </w:rPr>
      </w:pPr>
      <w:r w:rsidRPr="00EF329A">
        <w:rPr>
          <w:rFonts w:ascii="Verdana" w:hAnsi="Verdana"/>
          <w:b/>
          <w:bCs/>
          <w:sz w:val="20"/>
          <w:szCs w:val="20"/>
        </w:rPr>
        <w:t>Essential Records</w:t>
      </w:r>
      <w:r w:rsidR="00EF329A" w:rsidRPr="00EF329A">
        <w:rPr>
          <w:rFonts w:ascii="Verdana" w:hAnsi="Verdana"/>
          <w:b/>
          <w:bCs/>
          <w:sz w:val="20"/>
          <w:szCs w:val="20"/>
        </w:rPr>
        <w:t xml:space="preserve"> Y/N</w:t>
      </w:r>
      <w:r w:rsidR="00EF329A">
        <w:rPr>
          <w:rFonts w:ascii="Verdana" w:hAnsi="Verdana"/>
          <w:sz w:val="20"/>
          <w:szCs w:val="20"/>
        </w:rPr>
        <w:t xml:space="preserve"> </w:t>
      </w:r>
      <w:r w:rsidR="001119AB">
        <w:rPr>
          <w:rFonts w:ascii="Verdana" w:hAnsi="Verdana"/>
          <w:sz w:val="20"/>
          <w:szCs w:val="20"/>
        </w:rPr>
        <w:t>– Enter</w:t>
      </w:r>
      <w:r w:rsidR="00942792">
        <w:rPr>
          <w:rFonts w:ascii="Verdana" w:hAnsi="Verdana"/>
          <w:sz w:val="20"/>
          <w:szCs w:val="20"/>
        </w:rPr>
        <w:t xml:space="preserve"> “Y” for yes and “N” for no.  </w:t>
      </w:r>
      <w:r w:rsidR="0098341F">
        <w:rPr>
          <w:rFonts w:ascii="Verdana" w:hAnsi="Verdana"/>
          <w:sz w:val="20"/>
          <w:szCs w:val="20"/>
        </w:rPr>
        <w:t xml:space="preserve">Only enter “Y” if the record series </w:t>
      </w:r>
      <w:r w:rsidR="003974C7">
        <w:rPr>
          <w:rFonts w:ascii="Verdana" w:hAnsi="Verdana"/>
          <w:sz w:val="20"/>
          <w:szCs w:val="20"/>
        </w:rPr>
        <w:t xml:space="preserve">or </w:t>
      </w:r>
      <w:r w:rsidR="0034100E">
        <w:rPr>
          <w:rFonts w:ascii="Verdana" w:hAnsi="Verdana"/>
          <w:sz w:val="20"/>
          <w:szCs w:val="20"/>
        </w:rPr>
        <w:t xml:space="preserve">system </w:t>
      </w:r>
      <w:r w:rsidR="0098341F">
        <w:rPr>
          <w:rFonts w:ascii="Verdana" w:hAnsi="Verdana"/>
          <w:sz w:val="20"/>
          <w:szCs w:val="20"/>
        </w:rPr>
        <w:t>has</w:t>
      </w:r>
      <w:r w:rsidR="00241368">
        <w:rPr>
          <w:rFonts w:ascii="Verdana" w:hAnsi="Verdana"/>
          <w:sz w:val="20"/>
          <w:szCs w:val="20"/>
        </w:rPr>
        <w:t xml:space="preserve"> been de</w:t>
      </w:r>
      <w:r w:rsidR="00973A0D">
        <w:rPr>
          <w:rFonts w:ascii="Verdana" w:hAnsi="Verdana"/>
          <w:sz w:val="20"/>
          <w:szCs w:val="20"/>
        </w:rPr>
        <w:t>emed</w:t>
      </w:r>
      <w:r w:rsidR="00241368">
        <w:rPr>
          <w:rFonts w:ascii="Verdana" w:hAnsi="Verdana"/>
          <w:sz w:val="20"/>
          <w:szCs w:val="20"/>
        </w:rPr>
        <w:t xml:space="preserve"> as essential</w:t>
      </w:r>
      <w:r w:rsidR="007F283D">
        <w:rPr>
          <w:rFonts w:ascii="Verdana" w:hAnsi="Verdana"/>
          <w:sz w:val="20"/>
          <w:szCs w:val="20"/>
        </w:rPr>
        <w:t xml:space="preserve"> on the business area’s </w:t>
      </w:r>
      <w:r w:rsidR="006553D2">
        <w:rPr>
          <w:rFonts w:ascii="Verdana" w:hAnsi="Verdana"/>
          <w:sz w:val="20"/>
          <w:szCs w:val="20"/>
        </w:rPr>
        <w:t xml:space="preserve">agency </w:t>
      </w:r>
      <w:r w:rsidR="007F283D">
        <w:rPr>
          <w:rFonts w:ascii="Verdana" w:hAnsi="Verdana"/>
          <w:sz w:val="20"/>
          <w:szCs w:val="20"/>
        </w:rPr>
        <w:t>COOP</w:t>
      </w:r>
      <w:r w:rsidR="00830414">
        <w:rPr>
          <w:rFonts w:ascii="Verdana" w:hAnsi="Verdana"/>
          <w:sz w:val="20"/>
          <w:szCs w:val="20"/>
        </w:rPr>
        <w:t xml:space="preserve"> plan in the BOLD Planning </w:t>
      </w:r>
      <w:r w:rsidR="00200037">
        <w:rPr>
          <w:rFonts w:ascii="Verdana" w:hAnsi="Verdana"/>
          <w:sz w:val="20"/>
          <w:szCs w:val="20"/>
        </w:rPr>
        <w:t>S</w:t>
      </w:r>
      <w:r w:rsidR="00830414">
        <w:rPr>
          <w:rFonts w:ascii="Verdana" w:hAnsi="Verdana"/>
          <w:sz w:val="20"/>
          <w:szCs w:val="20"/>
        </w:rPr>
        <w:t>ystem</w:t>
      </w:r>
      <w:r w:rsidR="006553D2">
        <w:rPr>
          <w:rFonts w:ascii="Verdana" w:hAnsi="Verdana"/>
          <w:sz w:val="20"/>
          <w:szCs w:val="20"/>
        </w:rPr>
        <w:t>.</w:t>
      </w:r>
      <w:r w:rsidR="00362F07">
        <w:rPr>
          <w:rFonts w:ascii="Verdana" w:hAnsi="Verdana"/>
          <w:sz w:val="20"/>
          <w:szCs w:val="20"/>
        </w:rPr>
        <w:t xml:space="preserve">  If unsure, contact your Agency COOP Manager.</w:t>
      </w:r>
      <w:r w:rsidR="001119AB">
        <w:rPr>
          <w:rFonts w:ascii="Verdana" w:hAnsi="Verdana"/>
          <w:sz w:val="20"/>
          <w:szCs w:val="20"/>
        </w:rPr>
        <w:t xml:space="preserve">  </w:t>
      </w:r>
      <w:r w:rsidR="00AD177B">
        <w:rPr>
          <w:rFonts w:ascii="Verdana" w:hAnsi="Verdana"/>
          <w:sz w:val="20"/>
          <w:szCs w:val="20"/>
        </w:rPr>
        <w:t xml:space="preserve">Essential records </w:t>
      </w:r>
      <w:r w:rsidR="00636E5C">
        <w:rPr>
          <w:rFonts w:ascii="Verdana" w:hAnsi="Verdana"/>
          <w:sz w:val="20"/>
          <w:szCs w:val="20"/>
        </w:rPr>
        <w:t xml:space="preserve">were </w:t>
      </w:r>
      <w:r w:rsidR="00E46B22">
        <w:rPr>
          <w:rFonts w:ascii="Verdana" w:hAnsi="Verdana"/>
          <w:sz w:val="20"/>
          <w:szCs w:val="20"/>
        </w:rPr>
        <w:t>p</w:t>
      </w:r>
      <w:r w:rsidR="001119AB">
        <w:rPr>
          <w:rFonts w:ascii="Verdana" w:hAnsi="Verdana"/>
          <w:sz w:val="20"/>
          <w:szCs w:val="20"/>
        </w:rPr>
        <w:t>reviously referred to as vital records.</w:t>
      </w:r>
      <w:r w:rsidR="00381A27">
        <w:rPr>
          <w:rFonts w:ascii="Verdana" w:hAnsi="Verdana"/>
          <w:sz w:val="20"/>
          <w:szCs w:val="20"/>
        </w:rPr>
        <w:t xml:space="preserve"> </w:t>
      </w:r>
    </w:p>
    <w:p w14:paraId="769DD3DA" w14:textId="0FEA4E49" w:rsidR="00B87F96" w:rsidRDefault="00381A27" w:rsidP="00B45DE4">
      <w:pPr>
        <w:pStyle w:val="ListParagraph"/>
        <w:spacing w:after="0" w:line="240" w:lineRule="auto"/>
        <w:jc w:val="both"/>
        <w:rPr>
          <w:rFonts w:ascii="Verdana" w:hAnsi="Verdana"/>
          <w:sz w:val="20"/>
          <w:szCs w:val="20"/>
        </w:rPr>
      </w:pPr>
      <w:r>
        <w:rPr>
          <w:rFonts w:ascii="Verdana" w:hAnsi="Verdana"/>
          <w:b/>
          <w:bCs/>
          <w:sz w:val="20"/>
          <w:szCs w:val="20"/>
        </w:rPr>
        <w:t xml:space="preserve">Note: </w:t>
      </w:r>
      <w:r w:rsidR="00C168A7">
        <w:rPr>
          <w:rFonts w:ascii="Verdana" w:hAnsi="Verdana"/>
          <w:sz w:val="20"/>
          <w:szCs w:val="20"/>
        </w:rPr>
        <w:t>Generally speaking, approximately 2% of an agency’s records inventory i</w:t>
      </w:r>
      <w:r w:rsidR="00B87F96">
        <w:rPr>
          <w:rFonts w:ascii="Verdana" w:hAnsi="Verdana"/>
          <w:sz w:val="20"/>
          <w:szCs w:val="20"/>
        </w:rPr>
        <w:t>s considered essential.</w:t>
      </w:r>
    </w:p>
    <w:p w14:paraId="2ACA0097" w14:textId="77777777" w:rsidR="00B87F96" w:rsidRPr="00381A27" w:rsidRDefault="00B87F96" w:rsidP="00047997">
      <w:pPr>
        <w:pStyle w:val="ListParagraph"/>
        <w:spacing w:after="0" w:line="240" w:lineRule="auto"/>
        <w:rPr>
          <w:rFonts w:ascii="Verdana" w:hAnsi="Verdana"/>
          <w:sz w:val="20"/>
          <w:szCs w:val="20"/>
        </w:rPr>
      </w:pPr>
    </w:p>
    <w:p w14:paraId="7D24999C" w14:textId="75E61E4B" w:rsidR="007F4154" w:rsidRPr="000127A7" w:rsidRDefault="00D93CBA" w:rsidP="00B45DE4">
      <w:pPr>
        <w:pStyle w:val="ListParagraph"/>
        <w:numPr>
          <w:ilvl w:val="0"/>
          <w:numId w:val="14"/>
        </w:numPr>
        <w:spacing w:after="0" w:line="240" w:lineRule="auto"/>
        <w:jc w:val="both"/>
        <w:rPr>
          <w:rFonts w:ascii="Verdana" w:hAnsi="Verdana"/>
          <w:b/>
          <w:bCs/>
          <w:sz w:val="20"/>
          <w:szCs w:val="20"/>
        </w:rPr>
      </w:pPr>
      <w:r w:rsidRPr="00D93CBA">
        <w:rPr>
          <w:rFonts w:ascii="Verdana" w:hAnsi="Verdana"/>
          <w:b/>
          <w:bCs/>
          <w:sz w:val="20"/>
          <w:szCs w:val="20"/>
        </w:rPr>
        <w:t>General Schedule Item Number &amp; Series Name</w:t>
      </w:r>
      <w:r>
        <w:rPr>
          <w:rFonts w:ascii="Verdana" w:hAnsi="Verdana"/>
          <w:b/>
          <w:bCs/>
          <w:sz w:val="20"/>
          <w:szCs w:val="20"/>
        </w:rPr>
        <w:t xml:space="preserve"> </w:t>
      </w:r>
      <w:r w:rsidR="00D34533">
        <w:rPr>
          <w:rFonts w:ascii="Verdana" w:hAnsi="Verdana"/>
          <w:sz w:val="20"/>
          <w:szCs w:val="20"/>
        </w:rPr>
        <w:t>–</w:t>
      </w:r>
      <w:r>
        <w:rPr>
          <w:rFonts w:ascii="Verdana" w:hAnsi="Verdana"/>
          <w:sz w:val="20"/>
          <w:szCs w:val="20"/>
        </w:rPr>
        <w:t xml:space="preserve"> </w:t>
      </w:r>
      <w:r w:rsidR="00854D31">
        <w:rPr>
          <w:rFonts w:ascii="Verdana" w:hAnsi="Verdana"/>
          <w:sz w:val="20"/>
          <w:szCs w:val="20"/>
        </w:rPr>
        <w:t xml:space="preserve">If the record item </w:t>
      </w:r>
      <w:r w:rsidR="00C809FF">
        <w:rPr>
          <w:rFonts w:ascii="Verdana" w:hAnsi="Verdana"/>
          <w:sz w:val="20"/>
          <w:szCs w:val="20"/>
        </w:rPr>
        <w:t xml:space="preserve">is </w:t>
      </w:r>
      <w:r w:rsidR="00486FD5">
        <w:rPr>
          <w:rFonts w:ascii="Verdana" w:hAnsi="Verdana"/>
          <w:sz w:val="20"/>
          <w:szCs w:val="20"/>
        </w:rPr>
        <w:t>covered</w:t>
      </w:r>
      <w:r w:rsidR="00DE2044">
        <w:rPr>
          <w:rFonts w:ascii="Verdana" w:hAnsi="Verdana"/>
          <w:sz w:val="20"/>
          <w:szCs w:val="20"/>
        </w:rPr>
        <w:t xml:space="preserve"> by</w:t>
      </w:r>
      <w:r w:rsidR="009909B9">
        <w:rPr>
          <w:rFonts w:ascii="Verdana" w:hAnsi="Verdana"/>
          <w:sz w:val="20"/>
          <w:szCs w:val="20"/>
        </w:rPr>
        <w:t xml:space="preserve"> a records series from the General Schedule</w:t>
      </w:r>
      <w:r w:rsidR="002634A3">
        <w:rPr>
          <w:rFonts w:ascii="Verdana" w:hAnsi="Verdana"/>
          <w:sz w:val="20"/>
          <w:szCs w:val="20"/>
        </w:rPr>
        <w:t xml:space="preserve"> </w:t>
      </w:r>
      <w:r w:rsidR="009909B9">
        <w:rPr>
          <w:rFonts w:ascii="Verdana" w:hAnsi="Verdana"/>
          <w:sz w:val="20"/>
          <w:szCs w:val="20"/>
        </w:rPr>
        <w:t>(</w:t>
      </w:r>
      <w:hyperlink r:id="rId10" w:history="1">
        <w:r w:rsidR="000058B6" w:rsidRPr="00E912D1">
          <w:rPr>
            <w:rStyle w:val="Hyperlink"/>
            <w:rFonts w:ascii="Verdana" w:hAnsi="Verdana"/>
            <w:sz w:val="20"/>
            <w:szCs w:val="20"/>
          </w:rPr>
          <w:t>M21</w:t>
        </w:r>
        <w:r w:rsidR="000058B6" w:rsidRPr="00E912D1">
          <w:rPr>
            <w:rStyle w:val="Hyperlink"/>
            <w:rFonts w:ascii="Verdana" w:hAnsi="Verdana"/>
            <w:sz w:val="20"/>
            <w:szCs w:val="20"/>
          </w:rPr>
          <w:t>0</w:t>
        </w:r>
        <w:r w:rsidR="000058B6" w:rsidRPr="00E912D1">
          <w:rPr>
            <w:rStyle w:val="Hyperlink"/>
            <w:rFonts w:ascii="Verdana" w:hAnsi="Verdana"/>
            <w:sz w:val="20"/>
            <w:szCs w:val="20"/>
          </w:rPr>
          <w:t>.</w:t>
        </w:r>
        <w:r w:rsidR="00B85148">
          <w:rPr>
            <w:rStyle w:val="Hyperlink"/>
            <w:rFonts w:ascii="Verdana" w:hAnsi="Verdana"/>
            <w:sz w:val="20"/>
            <w:szCs w:val="20"/>
          </w:rPr>
          <w:t>0</w:t>
        </w:r>
        <w:r w:rsidR="000058B6" w:rsidRPr="00E912D1">
          <w:rPr>
            <w:rStyle w:val="Hyperlink"/>
            <w:rFonts w:ascii="Verdana" w:hAnsi="Verdana"/>
            <w:sz w:val="20"/>
            <w:szCs w:val="20"/>
          </w:rPr>
          <w:t>9</w:t>
        </w:r>
      </w:hyperlink>
      <w:r w:rsidR="000058B6">
        <w:rPr>
          <w:rFonts w:ascii="Verdana" w:hAnsi="Verdana"/>
          <w:sz w:val="20"/>
          <w:szCs w:val="20"/>
        </w:rPr>
        <w:t xml:space="preserve">), </w:t>
      </w:r>
      <w:r w:rsidR="00854D31">
        <w:rPr>
          <w:rFonts w:ascii="Verdana" w:hAnsi="Verdana"/>
          <w:sz w:val="20"/>
          <w:szCs w:val="20"/>
        </w:rPr>
        <w:t>e</w:t>
      </w:r>
      <w:r w:rsidR="00D34533">
        <w:rPr>
          <w:rFonts w:ascii="Verdana" w:hAnsi="Verdana"/>
          <w:sz w:val="20"/>
          <w:szCs w:val="20"/>
        </w:rPr>
        <w:t xml:space="preserve">nter the </w:t>
      </w:r>
      <w:r w:rsidR="006E1F32">
        <w:rPr>
          <w:rFonts w:ascii="Verdana" w:hAnsi="Verdana"/>
          <w:sz w:val="20"/>
          <w:szCs w:val="20"/>
        </w:rPr>
        <w:t>G</w:t>
      </w:r>
      <w:r w:rsidR="002634A3">
        <w:rPr>
          <w:rFonts w:ascii="Verdana" w:hAnsi="Verdana"/>
          <w:sz w:val="20"/>
          <w:szCs w:val="20"/>
        </w:rPr>
        <w:t xml:space="preserve">eneral </w:t>
      </w:r>
      <w:r w:rsidR="006E1F32">
        <w:rPr>
          <w:rFonts w:ascii="Verdana" w:hAnsi="Verdana"/>
          <w:sz w:val="20"/>
          <w:szCs w:val="20"/>
        </w:rPr>
        <w:t>S</w:t>
      </w:r>
      <w:r w:rsidR="002634A3">
        <w:rPr>
          <w:rFonts w:ascii="Verdana" w:hAnsi="Verdana"/>
          <w:sz w:val="20"/>
          <w:szCs w:val="20"/>
        </w:rPr>
        <w:t>chedule</w:t>
      </w:r>
      <w:r w:rsidR="00837F91">
        <w:rPr>
          <w:rFonts w:ascii="Verdana" w:hAnsi="Verdana"/>
          <w:sz w:val="20"/>
          <w:szCs w:val="20"/>
        </w:rPr>
        <w:t xml:space="preserve"> </w:t>
      </w:r>
      <w:r w:rsidR="00367294">
        <w:rPr>
          <w:rFonts w:ascii="Verdana" w:hAnsi="Verdana"/>
          <w:sz w:val="20"/>
          <w:szCs w:val="20"/>
        </w:rPr>
        <w:t>item number and</w:t>
      </w:r>
      <w:r w:rsidR="007E7043">
        <w:rPr>
          <w:rFonts w:ascii="Verdana" w:hAnsi="Verdana"/>
          <w:sz w:val="20"/>
          <w:szCs w:val="20"/>
        </w:rPr>
        <w:t xml:space="preserve"> record series name</w:t>
      </w:r>
      <w:r w:rsidR="004B3568">
        <w:rPr>
          <w:rFonts w:ascii="Verdana" w:hAnsi="Verdana"/>
          <w:sz w:val="20"/>
          <w:szCs w:val="20"/>
        </w:rPr>
        <w:t>.</w:t>
      </w:r>
    </w:p>
    <w:p w14:paraId="6DD13967" w14:textId="59ABA7BF" w:rsidR="003407D9" w:rsidRDefault="006D3EA1" w:rsidP="00B45DE4">
      <w:pPr>
        <w:pStyle w:val="ListParagraph"/>
        <w:spacing w:after="0" w:line="240" w:lineRule="auto"/>
        <w:jc w:val="both"/>
        <w:rPr>
          <w:rFonts w:ascii="Verdana" w:hAnsi="Verdana"/>
          <w:sz w:val="20"/>
          <w:szCs w:val="20"/>
        </w:rPr>
      </w:pPr>
      <w:r>
        <w:rPr>
          <w:rFonts w:ascii="Verdana" w:hAnsi="Verdana"/>
          <w:b/>
          <w:bCs/>
          <w:sz w:val="20"/>
          <w:szCs w:val="20"/>
        </w:rPr>
        <w:t>Note:</w:t>
      </w:r>
      <w:r w:rsidR="00DE2044">
        <w:rPr>
          <w:rFonts w:ascii="Verdana" w:hAnsi="Verdana"/>
          <w:b/>
          <w:bCs/>
          <w:sz w:val="20"/>
          <w:szCs w:val="20"/>
        </w:rPr>
        <w:t xml:space="preserve"> </w:t>
      </w:r>
      <w:r w:rsidR="00DE2044">
        <w:rPr>
          <w:rFonts w:ascii="Verdana" w:hAnsi="Verdana"/>
          <w:sz w:val="20"/>
          <w:szCs w:val="20"/>
        </w:rPr>
        <w:t>The r</w:t>
      </w:r>
      <w:r w:rsidR="00F536EF">
        <w:rPr>
          <w:rFonts w:ascii="Verdana" w:hAnsi="Verdana"/>
          <w:sz w:val="20"/>
          <w:szCs w:val="20"/>
        </w:rPr>
        <w:t>etention must match the identified G</w:t>
      </w:r>
      <w:r w:rsidR="00A35114">
        <w:rPr>
          <w:rFonts w:ascii="Verdana" w:hAnsi="Verdana"/>
          <w:sz w:val="20"/>
          <w:szCs w:val="20"/>
        </w:rPr>
        <w:t xml:space="preserve">eneral </w:t>
      </w:r>
      <w:r w:rsidR="00F536EF">
        <w:rPr>
          <w:rFonts w:ascii="Verdana" w:hAnsi="Verdana"/>
          <w:sz w:val="20"/>
          <w:szCs w:val="20"/>
        </w:rPr>
        <w:t>S</w:t>
      </w:r>
      <w:r w:rsidR="00A35114">
        <w:rPr>
          <w:rFonts w:ascii="Verdana" w:hAnsi="Verdana"/>
          <w:sz w:val="20"/>
          <w:szCs w:val="20"/>
        </w:rPr>
        <w:t>chedule</w:t>
      </w:r>
      <w:r w:rsidR="00F536EF">
        <w:rPr>
          <w:rFonts w:ascii="Verdana" w:hAnsi="Verdana"/>
          <w:sz w:val="20"/>
          <w:szCs w:val="20"/>
        </w:rPr>
        <w:t xml:space="preserve"> </w:t>
      </w:r>
      <w:r w:rsidR="000107C1" w:rsidRPr="000107C1">
        <w:rPr>
          <w:rFonts w:ascii="Verdana" w:hAnsi="Verdana"/>
          <w:sz w:val="20"/>
          <w:szCs w:val="20"/>
        </w:rPr>
        <w:t>item or else</w:t>
      </w:r>
      <w:r w:rsidR="000107C1">
        <w:rPr>
          <w:rFonts w:ascii="Verdana" w:hAnsi="Verdana"/>
          <w:sz w:val="20"/>
          <w:szCs w:val="20"/>
        </w:rPr>
        <w:t xml:space="preserve"> </w:t>
      </w:r>
      <w:r w:rsidR="0025729B">
        <w:rPr>
          <w:rFonts w:ascii="Verdana" w:hAnsi="Verdana"/>
          <w:sz w:val="20"/>
          <w:szCs w:val="20"/>
        </w:rPr>
        <w:t>the item must be added as an agency-specific</w:t>
      </w:r>
      <w:r w:rsidR="004470A9">
        <w:rPr>
          <w:rFonts w:ascii="Verdana" w:hAnsi="Verdana"/>
          <w:sz w:val="20"/>
          <w:szCs w:val="20"/>
        </w:rPr>
        <w:t xml:space="preserve"> record and </w:t>
      </w:r>
      <w:r w:rsidR="000107C1">
        <w:rPr>
          <w:rFonts w:ascii="Verdana" w:hAnsi="Verdana"/>
          <w:sz w:val="20"/>
          <w:szCs w:val="20"/>
        </w:rPr>
        <w:t>an exception</w:t>
      </w:r>
      <w:r w:rsidR="00F941AE">
        <w:rPr>
          <w:rFonts w:ascii="Verdana" w:hAnsi="Verdana"/>
          <w:sz w:val="20"/>
          <w:szCs w:val="20"/>
        </w:rPr>
        <w:t xml:space="preserve"> must be requested</w:t>
      </w:r>
      <w:r w:rsidR="004470A9">
        <w:rPr>
          <w:rFonts w:ascii="Verdana" w:hAnsi="Verdana"/>
          <w:sz w:val="20"/>
          <w:szCs w:val="20"/>
        </w:rPr>
        <w:t>.</w:t>
      </w:r>
      <w:r w:rsidR="00047997">
        <w:rPr>
          <w:rFonts w:ascii="Verdana" w:hAnsi="Verdana"/>
          <w:sz w:val="20"/>
          <w:szCs w:val="20"/>
        </w:rPr>
        <w:t xml:space="preserve"> </w:t>
      </w:r>
    </w:p>
    <w:p w14:paraId="294F2BF2" w14:textId="59D478AF" w:rsidR="00047997" w:rsidRDefault="00047997" w:rsidP="00047997">
      <w:pPr>
        <w:pStyle w:val="ListParagraph"/>
        <w:spacing w:after="0" w:line="240" w:lineRule="auto"/>
        <w:rPr>
          <w:rFonts w:ascii="Verdana" w:hAnsi="Verdana"/>
          <w:sz w:val="20"/>
          <w:szCs w:val="20"/>
        </w:rPr>
      </w:pPr>
    </w:p>
    <w:p w14:paraId="4726C6D6" w14:textId="35A6E3D9" w:rsidR="00B45DE4" w:rsidRDefault="00B45DE4" w:rsidP="00047997">
      <w:pPr>
        <w:pStyle w:val="ListParagraph"/>
        <w:spacing w:after="0" w:line="240" w:lineRule="auto"/>
        <w:rPr>
          <w:rFonts w:ascii="Verdana" w:hAnsi="Verdana"/>
          <w:sz w:val="20"/>
          <w:szCs w:val="20"/>
        </w:rPr>
      </w:pPr>
    </w:p>
    <w:p w14:paraId="5E7FC915" w14:textId="77777777" w:rsidR="00B45DE4" w:rsidRPr="000107C1" w:rsidRDefault="00B45DE4" w:rsidP="00047997">
      <w:pPr>
        <w:pStyle w:val="ListParagraph"/>
        <w:spacing w:after="0" w:line="240" w:lineRule="auto"/>
        <w:rPr>
          <w:rFonts w:ascii="Verdana" w:hAnsi="Verdana"/>
          <w:sz w:val="20"/>
          <w:szCs w:val="20"/>
        </w:rPr>
      </w:pPr>
    </w:p>
    <w:p w14:paraId="740C6891" w14:textId="5D55A96C" w:rsidR="003C4B9E" w:rsidRPr="00047997" w:rsidRDefault="000127A7" w:rsidP="00A44B5D">
      <w:pPr>
        <w:pStyle w:val="ListParagraph"/>
        <w:numPr>
          <w:ilvl w:val="0"/>
          <w:numId w:val="14"/>
        </w:numPr>
        <w:spacing w:after="0" w:line="240" w:lineRule="auto"/>
        <w:jc w:val="both"/>
        <w:rPr>
          <w:rFonts w:ascii="Verdana" w:hAnsi="Verdana"/>
          <w:b/>
          <w:bCs/>
          <w:sz w:val="20"/>
          <w:szCs w:val="20"/>
        </w:rPr>
      </w:pPr>
      <w:r>
        <w:rPr>
          <w:rFonts w:ascii="Verdana" w:hAnsi="Verdana"/>
          <w:b/>
          <w:bCs/>
          <w:sz w:val="20"/>
          <w:szCs w:val="20"/>
        </w:rPr>
        <w:lastRenderedPageBreak/>
        <w:t>Agency</w:t>
      </w:r>
      <w:r w:rsidR="002A068A">
        <w:rPr>
          <w:rFonts w:ascii="Verdana" w:hAnsi="Verdana"/>
          <w:b/>
          <w:bCs/>
          <w:sz w:val="20"/>
          <w:szCs w:val="20"/>
        </w:rPr>
        <w:t xml:space="preserve"> Schedule Item Number </w:t>
      </w:r>
      <w:r w:rsidR="002A068A">
        <w:rPr>
          <w:rFonts w:ascii="Verdana" w:hAnsi="Verdana"/>
          <w:sz w:val="20"/>
          <w:szCs w:val="20"/>
        </w:rPr>
        <w:t xml:space="preserve">- </w:t>
      </w:r>
      <w:r w:rsidR="00993C9E">
        <w:rPr>
          <w:rFonts w:ascii="Verdana" w:hAnsi="Verdana"/>
          <w:sz w:val="20"/>
          <w:szCs w:val="20"/>
        </w:rPr>
        <w:t xml:space="preserve">If the record item is </w:t>
      </w:r>
      <w:r w:rsidR="00BB5A8B">
        <w:rPr>
          <w:rFonts w:ascii="Verdana" w:hAnsi="Verdana"/>
          <w:sz w:val="20"/>
          <w:szCs w:val="20"/>
        </w:rPr>
        <w:t>covered by an</w:t>
      </w:r>
      <w:r w:rsidR="00993C9E">
        <w:rPr>
          <w:rFonts w:ascii="Verdana" w:hAnsi="Verdana"/>
          <w:sz w:val="20"/>
          <w:szCs w:val="20"/>
        </w:rPr>
        <w:t xml:space="preserve"> </w:t>
      </w:r>
      <w:r w:rsidR="00875AF5">
        <w:rPr>
          <w:rFonts w:ascii="Verdana" w:hAnsi="Verdana"/>
          <w:sz w:val="20"/>
          <w:szCs w:val="20"/>
        </w:rPr>
        <w:t>a</w:t>
      </w:r>
      <w:r w:rsidR="00993C9E">
        <w:rPr>
          <w:rFonts w:ascii="Verdana" w:hAnsi="Verdana"/>
          <w:sz w:val="20"/>
          <w:szCs w:val="20"/>
        </w:rPr>
        <w:t>gen</w:t>
      </w:r>
      <w:r w:rsidR="00C07468">
        <w:rPr>
          <w:rFonts w:ascii="Verdana" w:hAnsi="Verdana"/>
          <w:sz w:val="20"/>
          <w:szCs w:val="20"/>
        </w:rPr>
        <w:t>cy</w:t>
      </w:r>
      <w:r w:rsidR="00C702AD">
        <w:rPr>
          <w:rFonts w:ascii="Verdana" w:hAnsi="Verdana"/>
          <w:sz w:val="20"/>
          <w:szCs w:val="20"/>
        </w:rPr>
        <w:t xml:space="preserve">-specific </w:t>
      </w:r>
      <w:r w:rsidR="00BB5A8B">
        <w:rPr>
          <w:rFonts w:ascii="Verdana" w:hAnsi="Verdana"/>
          <w:sz w:val="20"/>
          <w:szCs w:val="20"/>
        </w:rPr>
        <w:t>s</w:t>
      </w:r>
      <w:r w:rsidR="00C702AD">
        <w:rPr>
          <w:rFonts w:ascii="Verdana" w:hAnsi="Verdana"/>
          <w:sz w:val="20"/>
          <w:szCs w:val="20"/>
        </w:rPr>
        <w:t>chedule</w:t>
      </w:r>
      <w:r w:rsidR="002A2FEE">
        <w:rPr>
          <w:rFonts w:ascii="Verdana" w:hAnsi="Verdana"/>
          <w:sz w:val="20"/>
          <w:szCs w:val="20"/>
        </w:rPr>
        <w:t>, enter the</w:t>
      </w:r>
      <w:r w:rsidR="009B74D9">
        <w:rPr>
          <w:rFonts w:ascii="Verdana" w:hAnsi="Verdana"/>
          <w:sz w:val="20"/>
          <w:szCs w:val="20"/>
        </w:rPr>
        <w:t xml:space="preserve"> </w:t>
      </w:r>
      <w:r w:rsidR="00875AF5">
        <w:rPr>
          <w:rFonts w:ascii="Verdana" w:hAnsi="Verdana"/>
          <w:sz w:val="20"/>
          <w:szCs w:val="20"/>
        </w:rPr>
        <w:t>a</w:t>
      </w:r>
      <w:r w:rsidR="009B74D9">
        <w:rPr>
          <w:rFonts w:ascii="Verdana" w:hAnsi="Verdana"/>
          <w:sz w:val="20"/>
          <w:szCs w:val="20"/>
        </w:rPr>
        <w:t xml:space="preserve">gency-specific </w:t>
      </w:r>
      <w:r w:rsidR="00875AF5">
        <w:rPr>
          <w:rFonts w:ascii="Verdana" w:hAnsi="Verdana"/>
          <w:sz w:val="20"/>
          <w:szCs w:val="20"/>
        </w:rPr>
        <w:t>s</w:t>
      </w:r>
      <w:r w:rsidR="009B74D9">
        <w:rPr>
          <w:rFonts w:ascii="Verdana" w:hAnsi="Verdana"/>
          <w:sz w:val="20"/>
          <w:szCs w:val="20"/>
        </w:rPr>
        <w:t>chedule</w:t>
      </w:r>
      <w:r w:rsidR="003773A3">
        <w:rPr>
          <w:rFonts w:ascii="Verdana" w:hAnsi="Verdana"/>
          <w:sz w:val="20"/>
          <w:szCs w:val="20"/>
        </w:rPr>
        <w:t xml:space="preserve"> </w:t>
      </w:r>
      <w:r w:rsidR="004324CE">
        <w:rPr>
          <w:rFonts w:ascii="Verdana" w:hAnsi="Verdana"/>
          <w:sz w:val="20"/>
          <w:szCs w:val="20"/>
        </w:rPr>
        <w:t xml:space="preserve">item </w:t>
      </w:r>
      <w:r w:rsidR="003773A3">
        <w:rPr>
          <w:rFonts w:ascii="Verdana" w:hAnsi="Verdana"/>
          <w:sz w:val="20"/>
          <w:szCs w:val="20"/>
        </w:rPr>
        <w:t>number</w:t>
      </w:r>
      <w:r w:rsidR="004324CE">
        <w:rPr>
          <w:rFonts w:ascii="Verdana" w:hAnsi="Verdana"/>
          <w:sz w:val="20"/>
          <w:szCs w:val="20"/>
        </w:rPr>
        <w:t xml:space="preserve">.  </w:t>
      </w:r>
      <w:r w:rsidR="000639FC">
        <w:rPr>
          <w:rFonts w:ascii="Verdana" w:hAnsi="Verdana"/>
          <w:sz w:val="20"/>
          <w:szCs w:val="20"/>
        </w:rPr>
        <w:t xml:space="preserve">In this case, the </w:t>
      </w:r>
      <w:r w:rsidR="003662D2">
        <w:rPr>
          <w:rFonts w:ascii="Verdana" w:hAnsi="Verdana"/>
          <w:sz w:val="20"/>
          <w:szCs w:val="20"/>
        </w:rPr>
        <w:t xml:space="preserve">record title and </w:t>
      </w:r>
      <w:r w:rsidR="00875AF5">
        <w:rPr>
          <w:rFonts w:ascii="Verdana" w:hAnsi="Verdana"/>
          <w:sz w:val="20"/>
          <w:szCs w:val="20"/>
        </w:rPr>
        <w:t>a</w:t>
      </w:r>
      <w:r w:rsidR="003662D2">
        <w:rPr>
          <w:rFonts w:ascii="Verdana" w:hAnsi="Verdana"/>
          <w:sz w:val="20"/>
          <w:szCs w:val="20"/>
        </w:rPr>
        <w:t xml:space="preserve">gency-specific </w:t>
      </w:r>
      <w:r w:rsidR="00875AF5">
        <w:rPr>
          <w:rFonts w:ascii="Verdana" w:hAnsi="Verdana"/>
          <w:sz w:val="20"/>
          <w:szCs w:val="20"/>
        </w:rPr>
        <w:t>s</w:t>
      </w:r>
      <w:r w:rsidR="003662D2">
        <w:rPr>
          <w:rFonts w:ascii="Verdana" w:hAnsi="Verdana"/>
          <w:sz w:val="20"/>
          <w:szCs w:val="20"/>
        </w:rPr>
        <w:t xml:space="preserve">chedule </w:t>
      </w:r>
      <w:r w:rsidR="0086570F">
        <w:rPr>
          <w:rFonts w:ascii="Verdana" w:hAnsi="Verdana"/>
          <w:sz w:val="20"/>
          <w:szCs w:val="20"/>
        </w:rPr>
        <w:t xml:space="preserve">item </w:t>
      </w:r>
      <w:r w:rsidR="003662D2">
        <w:rPr>
          <w:rFonts w:ascii="Verdana" w:hAnsi="Verdana"/>
          <w:sz w:val="20"/>
          <w:szCs w:val="20"/>
        </w:rPr>
        <w:t>na</w:t>
      </w:r>
      <w:r w:rsidR="00700F9F">
        <w:rPr>
          <w:rFonts w:ascii="Verdana" w:hAnsi="Verdana"/>
          <w:sz w:val="20"/>
          <w:szCs w:val="20"/>
        </w:rPr>
        <w:t>me will be the same</w:t>
      </w:r>
      <w:r w:rsidR="008B1EA7">
        <w:rPr>
          <w:rFonts w:ascii="Verdana" w:hAnsi="Verdana"/>
          <w:sz w:val="20"/>
          <w:szCs w:val="20"/>
        </w:rPr>
        <w:t xml:space="preserve"> on the </w:t>
      </w:r>
      <w:r w:rsidR="00EB7042">
        <w:rPr>
          <w:rFonts w:ascii="Verdana" w:hAnsi="Verdana"/>
          <w:sz w:val="20"/>
          <w:szCs w:val="20"/>
        </w:rPr>
        <w:t xml:space="preserve">records </w:t>
      </w:r>
      <w:r w:rsidR="008B1EA7">
        <w:rPr>
          <w:rFonts w:ascii="Verdana" w:hAnsi="Verdana"/>
          <w:sz w:val="20"/>
          <w:szCs w:val="20"/>
        </w:rPr>
        <w:t>file plan</w:t>
      </w:r>
      <w:r w:rsidR="00700F9F">
        <w:rPr>
          <w:rFonts w:ascii="Verdana" w:hAnsi="Verdana"/>
          <w:sz w:val="20"/>
          <w:szCs w:val="20"/>
        </w:rPr>
        <w:t xml:space="preserve">.  </w:t>
      </w:r>
      <w:r w:rsidR="00B36988" w:rsidRPr="00425DD1">
        <w:rPr>
          <w:rFonts w:ascii="Verdana" w:hAnsi="Verdana"/>
          <w:b/>
          <w:bCs/>
          <w:sz w:val="20"/>
          <w:szCs w:val="20"/>
        </w:rPr>
        <w:t>Note</w:t>
      </w:r>
      <w:r w:rsidR="009644CA" w:rsidRPr="00425DD1">
        <w:rPr>
          <w:rFonts w:ascii="Verdana" w:hAnsi="Verdana"/>
          <w:b/>
          <w:bCs/>
          <w:sz w:val="20"/>
          <w:szCs w:val="20"/>
        </w:rPr>
        <w:t>s</w:t>
      </w:r>
      <w:r w:rsidR="00B36988" w:rsidRPr="00425DD1">
        <w:rPr>
          <w:rFonts w:ascii="Verdana" w:hAnsi="Verdana"/>
          <w:b/>
          <w:bCs/>
          <w:sz w:val="20"/>
          <w:szCs w:val="20"/>
        </w:rPr>
        <w:t>:</w:t>
      </w:r>
      <w:r w:rsidR="002A2FEE">
        <w:rPr>
          <w:rFonts w:ascii="Verdana" w:hAnsi="Verdana"/>
          <w:sz w:val="20"/>
          <w:szCs w:val="20"/>
        </w:rPr>
        <w:t xml:space="preserve"> </w:t>
      </w:r>
    </w:p>
    <w:p w14:paraId="3A516B27" w14:textId="77777777" w:rsidR="00047997" w:rsidRPr="003C4B9E" w:rsidRDefault="00047997" w:rsidP="00A44B5D">
      <w:pPr>
        <w:pStyle w:val="ListParagraph"/>
        <w:spacing w:after="0" w:line="240" w:lineRule="auto"/>
        <w:rPr>
          <w:rFonts w:ascii="Verdana" w:hAnsi="Verdana"/>
          <w:b/>
          <w:bCs/>
          <w:sz w:val="20"/>
          <w:szCs w:val="20"/>
        </w:rPr>
      </w:pPr>
    </w:p>
    <w:p w14:paraId="2BCAD555" w14:textId="609E034F" w:rsidR="009644CA" w:rsidRDefault="00CC0466" w:rsidP="00A44B5D">
      <w:pPr>
        <w:pStyle w:val="ListParagraph"/>
        <w:numPr>
          <w:ilvl w:val="0"/>
          <w:numId w:val="19"/>
        </w:numPr>
        <w:spacing w:after="0" w:line="240" w:lineRule="auto"/>
        <w:jc w:val="both"/>
        <w:rPr>
          <w:rFonts w:ascii="Verdana" w:hAnsi="Verdana"/>
          <w:sz w:val="20"/>
          <w:szCs w:val="20"/>
        </w:rPr>
      </w:pPr>
      <w:r>
        <w:rPr>
          <w:rFonts w:ascii="Verdana" w:hAnsi="Verdana"/>
          <w:sz w:val="20"/>
          <w:szCs w:val="20"/>
        </w:rPr>
        <w:t xml:space="preserve">The </w:t>
      </w:r>
      <w:r w:rsidR="00FA1C64">
        <w:rPr>
          <w:rFonts w:ascii="Verdana" w:hAnsi="Verdana"/>
          <w:sz w:val="20"/>
          <w:szCs w:val="20"/>
        </w:rPr>
        <w:t>a</w:t>
      </w:r>
      <w:r>
        <w:rPr>
          <w:rFonts w:ascii="Verdana" w:hAnsi="Verdana"/>
          <w:sz w:val="20"/>
          <w:szCs w:val="20"/>
        </w:rPr>
        <w:t xml:space="preserve">gency-specific </w:t>
      </w:r>
      <w:r w:rsidR="00FA1C64">
        <w:rPr>
          <w:rFonts w:ascii="Verdana" w:hAnsi="Verdana"/>
          <w:sz w:val="20"/>
          <w:szCs w:val="20"/>
        </w:rPr>
        <w:t>s</w:t>
      </w:r>
      <w:r>
        <w:rPr>
          <w:rFonts w:ascii="Verdana" w:hAnsi="Verdana"/>
          <w:sz w:val="20"/>
          <w:szCs w:val="20"/>
        </w:rPr>
        <w:t xml:space="preserve">chedule is only </w:t>
      </w:r>
      <w:r w:rsidR="006D007C">
        <w:rPr>
          <w:rFonts w:ascii="Verdana" w:hAnsi="Verdana"/>
          <w:sz w:val="20"/>
          <w:szCs w:val="20"/>
        </w:rPr>
        <w:t xml:space="preserve">to be </w:t>
      </w:r>
      <w:r>
        <w:rPr>
          <w:rFonts w:ascii="Verdana" w:hAnsi="Verdana"/>
          <w:sz w:val="20"/>
          <w:szCs w:val="20"/>
        </w:rPr>
        <w:t xml:space="preserve">used when said record </w:t>
      </w:r>
      <w:r w:rsidR="00BF2338">
        <w:rPr>
          <w:rFonts w:ascii="Verdana" w:hAnsi="Verdana"/>
          <w:sz w:val="20"/>
          <w:szCs w:val="20"/>
        </w:rPr>
        <w:t>items cannot</w:t>
      </w:r>
      <w:r w:rsidR="0006479E">
        <w:rPr>
          <w:rFonts w:ascii="Verdana" w:hAnsi="Verdana"/>
          <w:sz w:val="20"/>
          <w:szCs w:val="20"/>
        </w:rPr>
        <w:t xml:space="preserve"> be covered by the </w:t>
      </w:r>
      <w:r w:rsidR="004161D4">
        <w:rPr>
          <w:rFonts w:ascii="Verdana" w:hAnsi="Verdana"/>
          <w:sz w:val="20"/>
          <w:szCs w:val="20"/>
        </w:rPr>
        <w:t>G</w:t>
      </w:r>
      <w:r w:rsidR="00BB12A1">
        <w:rPr>
          <w:rFonts w:ascii="Verdana" w:hAnsi="Verdana"/>
          <w:sz w:val="20"/>
          <w:szCs w:val="20"/>
        </w:rPr>
        <w:t xml:space="preserve">eneral </w:t>
      </w:r>
      <w:r w:rsidR="004161D4">
        <w:rPr>
          <w:rFonts w:ascii="Verdana" w:hAnsi="Verdana"/>
          <w:sz w:val="20"/>
          <w:szCs w:val="20"/>
        </w:rPr>
        <w:t>S</w:t>
      </w:r>
      <w:r w:rsidR="00BB12A1">
        <w:rPr>
          <w:rFonts w:ascii="Verdana" w:hAnsi="Verdana"/>
          <w:sz w:val="20"/>
          <w:szCs w:val="20"/>
        </w:rPr>
        <w:t>chedule</w:t>
      </w:r>
      <w:r w:rsidR="000C4B01">
        <w:rPr>
          <w:rFonts w:ascii="Verdana" w:hAnsi="Verdana"/>
          <w:sz w:val="20"/>
          <w:szCs w:val="20"/>
        </w:rPr>
        <w:t xml:space="preserve">.  </w:t>
      </w:r>
      <w:r w:rsidR="0072159A">
        <w:rPr>
          <w:rFonts w:ascii="Verdana" w:hAnsi="Verdana"/>
          <w:sz w:val="20"/>
          <w:szCs w:val="20"/>
        </w:rPr>
        <w:t>In other words</w:t>
      </w:r>
      <w:r w:rsidR="000C4B01">
        <w:rPr>
          <w:rFonts w:ascii="Verdana" w:hAnsi="Verdana"/>
          <w:sz w:val="20"/>
          <w:szCs w:val="20"/>
        </w:rPr>
        <w:t>, the business area will need unique</w:t>
      </w:r>
      <w:r w:rsidR="0003060A">
        <w:rPr>
          <w:rFonts w:ascii="Verdana" w:hAnsi="Verdana"/>
          <w:sz w:val="20"/>
          <w:szCs w:val="20"/>
        </w:rPr>
        <w:t xml:space="preserve"> retention</w:t>
      </w:r>
      <w:r w:rsidR="00E64C93">
        <w:rPr>
          <w:rFonts w:ascii="Verdana" w:hAnsi="Verdana"/>
          <w:sz w:val="20"/>
          <w:szCs w:val="20"/>
        </w:rPr>
        <w:t>(s)</w:t>
      </w:r>
      <w:r w:rsidR="0003060A">
        <w:rPr>
          <w:rFonts w:ascii="Verdana" w:hAnsi="Verdana"/>
          <w:sz w:val="20"/>
          <w:szCs w:val="20"/>
        </w:rPr>
        <w:t xml:space="preserve"> to meet </w:t>
      </w:r>
      <w:r w:rsidR="00EC0825">
        <w:rPr>
          <w:rFonts w:ascii="Verdana" w:hAnsi="Verdana"/>
          <w:sz w:val="20"/>
          <w:szCs w:val="20"/>
        </w:rPr>
        <w:t>its</w:t>
      </w:r>
      <w:r w:rsidR="0003060A">
        <w:rPr>
          <w:rFonts w:ascii="Verdana" w:hAnsi="Verdana"/>
          <w:sz w:val="20"/>
          <w:szCs w:val="20"/>
        </w:rPr>
        <w:t xml:space="preserve"> business needs and operation</w:t>
      </w:r>
      <w:r w:rsidR="00E64C93">
        <w:rPr>
          <w:rFonts w:ascii="Verdana" w:hAnsi="Verdana"/>
          <w:sz w:val="20"/>
          <w:szCs w:val="20"/>
        </w:rPr>
        <w:t>al demands.</w:t>
      </w:r>
    </w:p>
    <w:p w14:paraId="65EE5A99" w14:textId="5FD09D33" w:rsidR="00EA3C12" w:rsidRDefault="00EA3C12" w:rsidP="00A44B5D">
      <w:pPr>
        <w:pStyle w:val="ListParagraph"/>
        <w:spacing w:after="0" w:line="240" w:lineRule="auto"/>
        <w:ind w:left="1440"/>
        <w:rPr>
          <w:rFonts w:ascii="Verdana" w:hAnsi="Verdana"/>
          <w:sz w:val="20"/>
          <w:szCs w:val="20"/>
        </w:rPr>
      </w:pPr>
    </w:p>
    <w:p w14:paraId="5CEEEA03" w14:textId="43ED7F1D" w:rsidR="00451AAF" w:rsidRPr="00047997" w:rsidRDefault="00585326" w:rsidP="00A44B5D">
      <w:pPr>
        <w:pStyle w:val="ListParagraph"/>
        <w:numPr>
          <w:ilvl w:val="0"/>
          <w:numId w:val="19"/>
        </w:numPr>
        <w:spacing w:after="0" w:line="240" w:lineRule="auto"/>
        <w:jc w:val="both"/>
        <w:rPr>
          <w:rFonts w:ascii="Verdana" w:hAnsi="Verdana"/>
          <w:b/>
          <w:bCs/>
          <w:sz w:val="20"/>
          <w:szCs w:val="20"/>
        </w:rPr>
      </w:pPr>
      <w:r w:rsidRPr="00A176A3">
        <w:rPr>
          <w:rFonts w:ascii="Verdana" w:hAnsi="Verdana"/>
          <w:sz w:val="20"/>
          <w:szCs w:val="20"/>
        </w:rPr>
        <w:t xml:space="preserve">Since </w:t>
      </w:r>
      <w:r w:rsidR="00000B4B" w:rsidRPr="00A176A3">
        <w:rPr>
          <w:rFonts w:ascii="Verdana" w:hAnsi="Verdana"/>
          <w:sz w:val="20"/>
          <w:szCs w:val="20"/>
        </w:rPr>
        <w:t>agency</w:t>
      </w:r>
      <w:r w:rsidR="00324CBF" w:rsidRPr="00A176A3">
        <w:rPr>
          <w:rFonts w:ascii="Verdana" w:hAnsi="Verdana"/>
          <w:sz w:val="20"/>
          <w:szCs w:val="20"/>
        </w:rPr>
        <w:t xml:space="preserve">-specific </w:t>
      </w:r>
      <w:r w:rsidR="00000B4B" w:rsidRPr="00A176A3">
        <w:rPr>
          <w:rFonts w:ascii="Verdana" w:hAnsi="Verdana"/>
          <w:sz w:val="20"/>
          <w:szCs w:val="20"/>
        </w:rPr>
        <w:t xml:space="preserve">schedule item numbers </w:t>
      </w:r>
      <w:r w:rsidR="00D70707" w:rsidRPr="00A176A3">
        <w:rPr>
          <w:rFonts w:ascii="Verdana" w:hAnsi="Verdana"/>
          <w:sz w:val="20"/>
          <w:szCs w:val="20"/>
        </w:rPr>
        <w:t>may</w:t>
      </w:r>
      <w:r w:rsidR="00407BB0" w:rsidRPr="00A176A3">
        <w:rPr>
          <w:rFonts w:ascii="Verdana" w:hAnsi="Verdana"/>
          <w:sz w:val="20"/>
          <w:szCs w:val="20"/>
        </w:rPr>
        <w:t xml:space="preserve"> only be used </w:t>
      </w:r>
      <w:r w:rsidR="004636BF" w:rsidRPr="00A176A3">
        <w:rPr>
          <w:rFonts w:ascii="Verdana" w:hAnsi="Verdana"/>
          <w:sz w:val="20"/>
          <w:szCs w:val="20"/>
        </w:rPr>
        <w:t>one time during the life of an agency</w:t>
      </w:r>
      <w:r w:rsidR="007843AE" w:rsidRPr="00A176A3">
        <w:rPr>
          <w:rFonts w:ascii="Verdana" w:hAnsi="Verdana"/>
          <w:sz w:val="20"/>
          <w:szCs w:val="20"/>
        </w:rPr>
        <w:t xml:space="preserve">, a tracking </w:t>
      </w:r>
      <w:r w:rsidR="004636BF" w:rsidRPr="00A176A3">
        <w:rPr>
          <w:rFonts w:ascii="Verdana" w:hAnsi="Verdana"/>
          <w:sz w:val="20"/>
          <w:szCs w:val="20"/>
        </w:rPr>
        <w:t>log</w:t>
      </w:r>
      <w:r w:rsidR="007843AE" w:rsidRPr="00A176A3">
        <w:rPr>
          <w:rFonts w:ascii="Verdana" w:hAnsi="Verdana"/>
          <w:sz w:val="20"/>
          <w:szCs w:val="20"/>
        </w:rPr>
        <w:t xml:space="preserve"> </w:t>
      </w:r>
      <w:r w:rsidR="00246C6B" w:rsidRPr="00A176A3">
        <w:rPr>
          <w:rFonts w:ascii="Verdana" w:hAnsi="Verdana"/>
          <w:sz w:val="20"/>
          <w:szCs w:val="20"/>
        </w:rPr>
        <w:t>should be</w:t>
      </w:r>
      <w:r w:rsidR="003A52FD" w:rsidRPr="00A176A3">
        <w:rPr>
          <w:rFonts w:ascii="Verdana" w:hAnsi="Verdana"/>
          <w:sz w:val="20"/>
          <w:szCs w:val="20"/>
        </w:rPr>
        <w:t xml:space="preserve"> maintained </w:t>
      </w:r>
      <w:r w:rsidR="00246C6B" w:rsidRPr="00A176A3">
        <w:rPr>
          <w:rFonts w:ascii="Verdana" w:hAnsi="Verdana"/>
          <w:sz w:val="20"/>
          <w:szCs w:val="20"/>
        </w:rPr>
        <w:t xml:space="preserve">by the </w:t>
      </w:r>
      <w:r w:rsidR="00324CBF" w:rsidRPr="00A176A3">
        <w:rPr>
          <w:rFonts w:ascii="Verdana" w:hAnsi="Verdana"/>
          <w:sz w:val="20"/>
          <w:szCs w:val="20"/>
        </w:rPr>
        <w:t xml:space="preserve">Agency </w:t>
      </w:r>
      <w:r w:rsidR="00246C6B" w:rsidRPr="00A176A3">
        <w:rPr>
          <w:rFonts w:ascii="Verdana" w:hAnsi="Verdana"/>
          <w:sz w:val="20"/>
          <w:szCs w:val="20"/>
        </w:rPr>
        <w:t>R</w:t>
      </w:r>
      <w:r w:rsidR="00324CBF" w:rsidRPr="00A176A3">
        <w:rPr>
          <w:rFonts w:ascii="Verdana" w:hAnsi="Verdana"/>
          <w:sz w:val="20"/>
          <w:szCs w:val="20"/>
        </w:rPr>
        <w:t xml:space="preserve">ecords </w:t>
      </w:r>
      <w:r w:rsidR="00246C6B" w:rsidRPr="00A176A3">
        <w:rPr>
          <w:rFonts w:ascii="Verdana" w:hAnsi="Verdana"/>
          <w:sz w:val="20"/>
          <w:szCs w:val="20"/>
        </w:rPr>
        <w:t>C</w:t>
      </w:r>
      <w:r w:rsidR="00324CBF" w:rsidRPr="00A176A3">
        <w:rPr>
          <w:rFonts w:ascii="Verdana" w:hAnsi="Verdana"/>
          <w:sz w:val="20"/>
          <w:szCs w:val="20"/>
        </w:rPr>
        <w:t>oordinator</w:t>
      </w:r>
      <w:r w:rsidR="00246C6B" w:rsidRPr="00A176A3">
        <w:rPr>
          <w:rFonts w:ascii="Verdana" w:hAnsi="Verdana"/>
          <w:sz w:val="20"/>
          <w:szCs w:val="20"/>
        </w:rPr>
        <w:t xml:space="preserve"> </w:t>
      </w:r>
      <w:r w:rsidR="00AE4870" w:rsidRPr="00A176A3">
        <w:rPr>
          <w:rFonts w:ascii="Verdana" w:hAnsi="Verdana"/>
          <w:sz w:val="20"/>
          <w:szCs w:val="20"/>
        </w:rPr>
        <w:t>to</w:t>
      </w:r>
      <w:r w:rsidR="009E5C7D" w:rsidRPr="00A176A3">
        <w:rPr>
          <w:rFonts w:ascii="Verdana" w:hAnsi="Verdana"/>
          <w:sz w:val="20"/>
          <w:szCs w:val="20"/>
        </w:rPr>
        <w:t xml:space="preserve"> manage</w:t>
      </w:r>
      <w:r w:rsidR="00E45D2E" w:rsidRPr="00A176A3">
        <w:rPr>
          <w:rFonts w:ascii="Verdana" w:hAnsi="Verdana"/>
          <w:sz w:val="20"/>
          <w:szCs w:val="20"/>
        </w:rPr>
        <w:t xml:space="preserve"> </w:t>
      </w:r>
      <w:r w:rsidR="00A16F71" w:rsidRPr="00A176A3">
        <w:rPr>
          <w:rFonts w:ascii="Verdana" w:hAnsi="Verdana"/>
          <w:sz w:val="20"/>
          <w:szCs w:val="20"/>
        </w:rPr>
        <w:t xml:space="preserve">the </w:t>
      </w:r>
      <w:r w:rsidR="00E67985" w:rsidRPr="00A176A3">
        <w:rPr>
          <w:rFonts w:ascii="Verdana" w:hAnsi="Verdana"/>
          <w:sz w:val="20"/>
          <w:szCs w:val="20"/>
        </w:rPr>
        <w:t>use</w:t>
      </w:r>
      <w:r w:rsidR="004F59C2" w:rsidRPr="00A176A3">
        <w:rPr>
          <w:rFonts w:ascii="Verdana" w:hAnsi="Verdana"/>
          <w:sz w:val="20"/>
          <w:szCs w:val="20"/>
        </w:rPr>
        <w:t xml:space="preserve"> of agency</w:t>
      </w:r>
      <w:r w:rsidR="00324CBF" w:rsidRPr="00A176A3">
        <w:rPr>
          <w:rFonts w:ascii="Verdana" w:hAnsi="Verdana"/>
          <w:sz w:val="20"/>
          <w:szCs w:val="20"/>
        </w:rPr>
        <w:t>-specific</w:t>
      </w:r>
      <w:r w:rsidR="004F59C2" w:rsidRPr="00A176A3">
        <w:rPr>
          <w:rFonts w:ascii="Verdana" w:hAnsi="Verdana"/>
          <w:sz w:val="20"/>
          <w:szCs w:val="20"/>
        </w:rPr>
        <w:t xml:space="preserve"> schedule item</w:t>
      </w:r>
      <w:r w:rsidR="00E67985" w:rsidRPr="00A176A3">
        <w:rPr>
          <w:rFonts w:ascii="Verdana" w:hAnsi="Verdana"/>
          <w:sz w:val="20"/>
          <w:szCs w:val="20"/>
        </w:rPr>
        <w:t xml:space="preserve"> numbers</w:t>
      </w:r>
      <w:r w:rsidR="004F59C2" w:rsidRPr="00A176A3">
        <w:rPr>
          <w:rFonts w:ascii="Verdana" w:hAnsi="Verdana"/>
          <w:sz w:val="20"/>
          <w:szCs w:val="20"/>
        </w:rPr>
        <w:t>.</w:t>
      </w:r>
      <w:r w:rsidR="00047997">
        <w:rPr>
          <w:rFonts w:ascii="Verdana" w:hAnsi="Verdana"/>
          <w:sz w:val="20"/>
          <w:szCs w:val="20"/>
        </w:rPr>
        <w:t xml:space="preserve"> </w:t>
      </w:r>
    </w:p>
    <w:p w14:paraId="6AA57021" w14:textId="707ADF0E" w:rsidR="000127A7" w:rsidRPr="00451AAF" w:rsidRDefault="000127A7" w:rsidP="00A44B5D">
      <w:pPr>
        <w:pStyle w:val="ListParagraph"/>
        <w:spacing w:after="0" w:line="240" w:lineRule="auto"/>
        <w:rPr>
          <w:rFonts w:ascii="Verdana" w:hAnsi="Verdana"/>
          <w:b/>
          <w:bCs/>
          <w:sz w:val="20"/>
          <w:szCs w:val="20"/>
        </w:rPr>
      </w:pPr>
    </w:p>
    <w:p w14:paraId="5D0C6691" w14:textId="13CC3B07" w:rsidR="004E6CB5" w:rsidRPr="004E6CB5" w:rsidRDefault="002137E6" w:rsidP="00A44B5D">
      <w:pPr>
        <w:pStyle w:val="ListParagraph"/>
        <w:numPr>
          <w:ilvl w:val="0"/>
          <w:numId w:val="14"/>
        </w:numPr>
        <w:spacing w:after="0" w:line="240" w:lineRule="auto"/>
        <w:jc w:val="both"/>
        <w:rPr>
          <w:rFonts w:ascii="Verdana" w:hAnsi="Verdana"/>
          <w:b/>
          <w:bCs/>
          <w:sz w:val="20"/>
          <w:szCs w:val="20"/>
        </w:rPr>
      </w:pPr>
      <w:r>
        <w:rPr>
          <w:rFonts w:ascii="Verdana" w:hAnsi="Verdana"/>
          <w:b/>
          <w:bCs/>
          <w:sz w:val="20"/>
          <w:szCs w:val="20"/>
        </w:rPr>
        <w:t xml:space="preserve">Agency Retention </w:t>
      </w:r>
      <w:r w:rsidR="00926CAD">
        <w:rPr>
          <w:rFonts w:ascii="Verdana" w:hAnsi="Verdana"/>
          <w:sz w:val="20"/>
          <w:szCs w:val="20"/>
        </w:rPr>
        <w:t>–</w:t>
      </w:r>
      <w:r w:rsidR="00130940">
        <w:rPr>
          <w:rFonts w:ascii="Verdana" w:hAnsi="Verdana"/>
          <w:sz w:val="20"/>
          <w:szCs w:val="20"/>
        </w:rPr>
        <w:t xml:space="preserve"> </w:t>
      </w:r>
      <w:r w:rsidR="00356BCC">
        <w:rPr>
          <w:rFonts w:ascii="Verdana" w:hAnsi="Verdana"/>
          <w:sz w:val="20"/>
          <w:szCs w:val="20"/>
        </w:rPr>
        <w:t>E</w:t>
      </w:r>
      <w:r w:rsidR="00325918">
        <w:rPr>
          <w:rFonts w:ascii="Verdana" w:hAnsi="Verdana"/>
          <w:sz w:val="20"/>
          <w:szCs w:val="20"/>
        </w:rPr>
        <w:t>nter the agency retention</w:t>
      </w:r>
      <w:r w:rsidR="00FD5FCE">
        <w:rPr>
          <w:rFonts w:ascii="Verdana" w:hAnsi="Verdana"/>
          <w:sz w:val="20"/>
          <w:szCs w:val="20"/>
        </w:rPr>
        <w:t xml:space="preserve"> </w:t>
      </w:r>
      <w:r w:rsidR="00B65D35">
        <w:rPr>
          <w:rFonts w:ascii="Verdana" w:hAnsi="Verdana"/>
          <w:sz w:val="20"/>
          <w:szCs w:val="20"/>
        </w:rPr>
        <w:t>of the record series</w:t>
      </w:r>
      <w:r w:rsidR="00775270">
        <w:rPr>
          <w:rFonts w:ascii="Verdana" w:hAnsi="Verdana"/>
          <w:sz w:val="20"/>
          <w:szCs w:val="20"/>
        </w:rPr>
        <w:t xml:space="preserve"> in years</w:t>
      </w:r>
      <w:r w:rsidR="00281D42">
        <w:rPr>
          <w:rFonts w:ascii="Verdana" w:hAnsi="Verdana"/>
          <w:sz w:val="20"/>
          <w:szCs w:val="20"/>
        </w:rPr>
        <w:t>, months, or both.  For example</w:t>
      </w:r>
      <w:r w:rsidR="000B7081">
        <w:rPr>
          <w:rFonts w:ascii="Verdana" w:hAnsi="Verdana"/>
          <w:sz w:val="20"/>
          <w:szCs w:val="20"/>
        </w:rPr>
        <w:t>:</w:t>
      </w:r>
      <w:r w:rsidR="00281D42">
        <w:rPr>
          <w:rFonts w:ascii="Verdana" w:hAnsi="Verdana"/>
          <w:sz w:val="20"/>
          <w:szCs w:val="20"/>
        </w:rPr>
        <w:t xml:space="preserve"> </w:t>
      </w:r>
      <w:r w:rsidR="000B7081">
        <w:rPr>
          <w:rFonts w:ascii="Verdana" w:hAnsi="Verdana"/>
          <w:sz w:val="20"/>
          <w:szCs w:val="20"/>
        </w:rPr>
        <w:t>8Y</w:t>
      </w:r>
      <w:r w:rsidR="005878B4">
        <w:rPr>
          <w:rFonts w:ascii="Verdana" w:hAnsi="Verdana"/>
          <w:sz w:val="20"/>
          <w:szCs w:val="20"/>
        </w:rPr>
        <w:t>, 3M, or 4Y 6M.</w:t>
      </w:r>
      <w:r w:rsidR="00E44063">
        <w:rPr>
          <w:rFonts w:ascii="Verdana" w:hAnsi="Verdana"/>
          <w:sz w:val="20"/>
          <w:szCs w:val="20"/>
        </w:rPr>
        <w:t xml:space="preserve">  </w:t>
      </w:r>
      <w:r w:rsidR="00EA1EE8">
        <w:rPr>
          <w:rFonts w:ascii="Verdana" w:hAnsi="Verdana"/>
          <w:sz w:val="20"/>
          <w:szCs w:val="20"/>
        </w:rPr>
        <w:t xml:space="preserve">You may also </w:t>
      </w:r>
      <w:r w:rsidR="00315663">
        <w:rPr>
          <w:rFonts w:ascii="Verdana" w:hAnsi="Verdana"/>
          <w:sz w:val="20"/>
          <w:szCs w:val="20"/>
        </w:rPr>
        <w:t xml:space="preserve">enter specific </w:t>
      </w:r>
      <w:r w:rsidR="00103F38">
        <w:rPr>
          <w:rFonts w:ascii="Verdana" w:hAnsi="Verdana"/>
          <w:sz w:val="20"/>
          <w:szCs w:val="20"/>
        </w:rPr>
        <w:t>trigger point</w:t>
      </w:r>
      <w:r w:rsidR="00CE5D06">
        <w:rPr>
          <w:rFonts w:ascii="Verdana" w:hAnsi="Verdana"/>
          <w:sz w:val="20"/>
          <w:szCs w:val="20"/>
        </w:rPr>
        <w:t>s</w:t>
      </w:r>
      <w:r w:rsidR="00080C58">
        <w:rPr>
          <w:rFonts w:ascii="Verdana" w:hAnsi="Verdana"/>
          <w:sz w:val="20"/>
          <w:szCs w:val="20"/>
        </w:rPr>
        <w:t>,</w:t>
      </w:r>
      <w:r w:rsidR="00D46411">
        <w:rPr>
          <w:rFonts w:ascii="Verdana" w:hAnsi="Verdana"/>
          <w:sz w:val="20"/>
          <w:szCs w:val="20"/>
        </w:rPr>
        <w:t xml:space="preserve"> </w:t>
      </w:r>
      <w:r w:rsidR="00080C58">
        <w:rPr>
          <w:rFonts w:ascii="Verdana" w:hAnsi="Verdana"/>
          <w:sz w:val="20"/>
          <w:szCs w:val="20"/>
        </w:rPr>
        <w:t>referred to</w:t>
      </w:r>
      <w:r w:rsidR="00DE0B34">
        <w:rPr>
          <w:rFonts w:ascii="Verdana" w:hAnsi="Verdana"/>
          <w:sz w:val="20"/>
          <w:szCs w:val="20"/>
        </w:rPr>
        <w:t xml:space="preserve"> as</w:t>
      </w:r>
      <w:r w:rsidR="00080C58">
        <w:rPr>
          <w:rFonts w:ascii="Verdana" w:hAnsi="Verdana"/>
          <w:sz w:val="20"/>
          <w:szCs w:val="20"/>
        </w:rPr>
        <w:t xml:space="preserve"> a </w:t>
      </w:r>
      <w:r w:rsidR="00AE3659" w:rsidRPr="00676E67">
        <w:rPr>
          <w:rFonts w:ascii="Verdana" w:hAnsi="Verdana"/>
          <w:b/>
          <w:bCs/>
          <w:sz w:val="20"/>
          <w:szCs w:val="20"/>
        </w:rPr>
        <w:t>*</w:t>
      </w:r>
      <w:r w:rsidR="00080C58">
        <w:rPr>
          <w:rFonts w:ascii="Verdana" w:hAnsi="Verdana"/>
          <w:sz w:val="20"/>
          <w:szCs w:val="20"/>
        </w:rPr>
        <w:t>retention addendum</w:t>
      </w:r>
      <w:r w:rsidR="00103F38">
        <w:rPr>
          <w:rFonts w:ascii="Verdana" w:hAnsi="Verdana"/>
          <w:sz w:val="20"/>
          <w:szCs w:val="20"/>
        </w:rPr>
        <w:t>,</w:t>
      </w:r>
      <w:r w:rsidR="00315663">
        <w:rPr>
          <w:rFonts w:ascii="Verdana" w:hAnsi="Verdana"/>
          <w:sz w:val="20"/>
          <w:szCs w:val="20"/>
        </w:rPr>
        <w:t xml:space="preserve"> </w:t>
      </w:r>
      <w:r w:rsidR="00595570">
        <w:rPr>
          <w:rFonts w:ascii="Verdana" w:hAnsi="Verdana"/>
          <w:sz w:val="20"/>
          <w:szCs w:val="20"/>
        </w:rPr>
        <w:t>to notate</w:t>
      </w:r>
      <w:r w:rsidR="00315663">
        <w:rPr>
          <w:rFonts w:ascii="Verdana" w:hAnsi="Verdana"/>
          <w:sz w:val="20"/>
          <w:szCs w:val="20"/>
        </w:rPr>
        <w:t xml:space="preserve"> when the</w:t>
      </w:r>
      <w:r w:rsidR="00312FCA">
        <w:rPr>
          <w:rFonts w:ascii="Verdana" w:hAnsi="Verdana"/>
          <w:sz w:val="20"/>
          <w:szCs w:val="20"/>
        </w:rPr>
        <w:t xml:space="preserve"> retention begins.</w:t>
      </w:r>
      <w:r w:rsidR="00DE0B34">
        <w:rPr>
          <w:rFonts w:ascii="Verdana" w:hAnsi="Verdana"/>
          <w:sz w:val="20"/>
          <w:szCs w:val="20"/>
        </w:rPr>
        <w:t xml:space="preserve">  </w:t>
      </w:r>
      <w:r w:rsidR="00ED174F">
        <w:rPr>
          <w:rFonts w:ascii="Verdana" w:hAnsi="Verdana"/>
          <w:sz w:val="20"/>
          <w:szCs w:val="20"/>
        </w:rPr>
        <w:t xml:space="preserve">For example, </w:t>
      </w:r>
      <w:r w:rsidR="0083342E">
        <w:rPr>
          <w:rFonts w:ascii="Verdana" w:hAnsi="Verdana"/>
          <w:sz w:val="20"/>
          <w:szCs w:val="20"/>
        </w:rPr>
        <w:t>retain</w:t>
      </w:r>
      <w:r w:rsidR="007A4D14">
        <w:rPr>
          <w:rFonts w:ascii="Verdana" w:hAnsi="Verdana"/>
          <w:sz w:val="20"/>
          <w:szCs w:val="20"/>
        </w:rPr>
        <w:t xml:space="preserve"> 3</w:t>
      </w:r>
      <w:r w:rsidR="003B5D0B">
        <w:rPr>
          <w:rFonts w:ascii="Verdana" w:hAnsi="Verdana"/>
          <w:sz w:val="20"/>
          <w:szCs w:val="20"/>
        </w:rPr>
        <w:t>Y</w:t>
      </w:r>
      <w:r w:rsidR="007A4D14">
        <w:rPr>
          <w:rFonts w:ascii="Verdana" w:hAnsi="Verdana"/>
          <w:sz w:val="20"/>
          <w:szCs w:val="20"/>
        </w:rPr>
        <w:t xml:space="preserve"> after completion of audit</w:t>
      </w:r>
      <w:r w:rsidR="009F011B">
        <w:rPr>
          <w:rFonts w:ascii="Verdana" w:hAnsi="Verdana"/>
          <w:sz w:val="20"/>
          <w:szCs w:val="20"/>
        </w:rPr>
        <w:t>; Retain 4Y after end life of contract;</w:t>
      </w:r>
      <w:r w:rsidR="00840871">
        <w:rPr>
          <w:rFonts w:ascii="Verdana" w:hAnsi="Verdana"/>
          <w:sz w:val="20"/>
          <w:szCs w:val="20"/>
        </w:rPr>
        <w:t xml:space="preserve"> Retain</w:t>
      </w:r>
      <w:r w:rsidR="009F011B">
        <w:rPr>
          <w:rFonts w:ascii="Verdana" w:hAnsi="Verdana"/>
          <w:sz w:val="20"/>
          <w:szCs w:val="20"/>
        </w:rPr>
        <w:t xml:space="preserve"> </w:t>
      </w:r>
      <w:r w:rsidR="009328B6">
        <w:rPr>
          <w:rFonts w:ascii="Verdana" w:hAnsi="Verdana"/>
          <w:sz w:val="20"/>
          <w:szCs w:val="20"/>
        </w:rPr>
        <w:t>7Y</w:t>
      </w:r>
      <w:r w:rsidR="00EA377C">
        <w:rPr>
          <w:rFonts w:ascii="Verdana" w:hAnsi="Verdana"/>
          <w:sz w:val="20"/>
          <w:szCs w:val="20"/>
        </w:rPr>
        <w:t xml:space="preserve"> after close of case.  </w:t>
      </w:r>
    </w:p>
    <w:p w14:paraId="6B83F329" w14:textId="2570B6EB" w:rsidR="004E6CB5" w:rsidRDefault="000B78FF" w:rsidP="00A44B5D">
      <w:pPr>
        <w:pStyle w:val="ListParagraph"/>
        <w:spacing w:after="0" w:line="240" w:lineRule="auto"/>
        <w:jc w:val="both"/>
        <w:rPr>
          <w:rFonts w:ascii="Verdana" w:hAnsi="Verdana"/>
          <w:b/>
          <w:bCs/>
          <w:sz w:val="20"/>
          <w:szCs w:val="20"/>
        </w:rPr>
      </w:pPr>
      <w:r w:rsidRPr="00B9268C">
        <w:rPr>
          <w:rFonts w:ascii="Verdana" w:hAnsi="Verdana"/>
          <w:b/>
          <w:bCs/>
          <w:sz w:val="20"/>
          <w:szCs w:val="20"/>
        </w:rPr>
        <w:t>Note</w:t>
      </w:r>
      <w:r w:rsidR="00EB5D89" w:rsidRPr="00B9268C">
        <w:rPr>
          <w:rFonts w:ascii="Verdana" w:hAnsi="Verdana"/>
          <w:b/>
          <w:bCs/>
          <w:sz w:val="20"/>
          <w:szCs w:val="20"/>
        </w:rPr>
        <w:t>s</w:t>
      </w:r>
      <w:r w:rsidRPr="00B9268C">
        <w:rPr>
          <w:rFonts w:ascii="Verdana" w:hAnsi="Verdana"/>
          <w:b/>
          <w:bCs/>
          <w:sz w:val="20"/>
          <w:szCs w:val="20"/>
        </w:rPr>
        <w:t xml:space="preserve">: </w:t>
      </w:r>
    </w:p>
    <w:p w14:paraId="70260E8A" w14:textId="77777777" w:rsidR="00047997" w:rsidRPr="00B9268C" w:rsidRDefault="00047997" w:rsidP="00A44B5D">
      <w:pPr>
        <w:pStyle w:val="ListParagraph"/>
        <w:spacing w:after="0" w:line="240" w:lineRule="auto"/>
        <w:rPr>
          <w:rFonts w:ascii="Verdana" w:hAnsi="Verdana"/>
          <w:b/>
          <w:bCs/>
          <w:sz w:val="20"/>
          <w:szCs w:val="20"/>
        </w:rPr>
      </w:pPr>
    </w:p>
    <w:p w14:paraId="6462D2E3" w14:textId="595B66F2" w:rsidR="00EC3447" w:rsidRDefault="00A27774" w:rsidP="00A44B5D">
      <w:pPr>
        <w:pStyle w:val="ListParagraph"/>
        <w:numPr>
          <w:ilvl w:val="0"/>
          <w:numId w:val="20"/>
        </w:numPr>
        <w:spacing w:after="0" w:line="240" w:lineRule="auto"/>
        <w:jc w:val="both"/>
        <w:rPr>
          <w:rFonts w:ascii="Verdana" w:hAnsi="Verdana"/>
          <w:sz w:val="20"/>
          <w:szCs w:val="20"/>
        </w:rPr>
      </w:pPr>
      <w:r>
        <w:rPr>
          <w:rFonts w:ascii="Verdana" w:hAnsi="Verdana"/>
          <w:sz w:val="20"/>
          <w:szCs w:val="20"/>
        </w:rPr>
        <w:t>If a record series is following the agency-specific schedule, then agency retention on the records file plan must match the agency retention of that record item number indicated on the agency-specific schedule.</w:t>
      </w:r>
    </w:p>
    <w:p w14:paraId="2AFE30E8" w14:textId="77777777" w:rsidR="008F728B" w:rsidRPr="006D3868" w:rsidRDefault="008F728B" w:rsidP="00A44B5D">
      <w:pPr>
        <w:pStyle w:val="ListParagraph"/>
        <w:spacing w:after="0" w:line="240" w:lineRule="auto"/>
        <w:ind w:left="1440"/>
        <w:rPr>
          <w:rFonts w:ascii="Verdana" w:hAnsi="Verdana"/>
          <w:sz w:val="20"/>
          <w:szCs w:val="20"/>
        </w:rPr>
      </w:pPr>
    </w:p>
    <w:p w14:paraId="51394734" w14:textId="22AB3575" w:rsidR="009403C7" w:rsidRPr="00C44ECE" w:rsidRDefault="006D3868" w:rsidP="00A44B5D">
      <w:pPr>
        <w:pStyle w:val="ListParagraph"/>
        <w:numPr>
          <w:ilvl w:val="0"/>
          <w:numId w:val="20"/>
        </w:numPr>
        <w:spacing w:after="0" w:line="240" w:lineRule="auto"/>
        <w:jc w:val="both"/>
        <w:rPr>
          <w:rFonts w:ascii="Verdana" w:hAnsi="Verdana"/>
          <w:sz w:val="20"/>
          <w:szCs w:val="20"/>
        </w:rPr>
      </w:pPr>
      <w:r>
        <w:rPr>
          <w:rFonts w:ascii="Verdana" w:hAnsi="Verdana"/>
          <w:sz w:val="20"/>
          <w:szCs w:val="20"/>
        </w:rPr>
        <w:t>If a record series is following the General Schedule, then agency retention on the records file plan must match the agency retention of that record item number on the G</w:t>
      </w:r>
      <w:r w:rsidR="00B9343E">
        <w:rPr>
          <w:rFonts w:ascii="Verdana" w:hAnsi="Verdana"/>
          <w:sz w:val="20"/>
          <w:szCs w:val="20"/>
        </w:rPr>
        <w:t xml:space="preserve">eneral </w:t>
      </w:r>
      <w:r>
        <w:rPr>
          <w:rFonts w:ascii="Verdana" w:hAnsi="Verdana"/>
          <w:sz w:val="20"/>
          <w:szCs w:val="20"/>
        </w:rPr>
        <w:t>S</w:t>
      </w:r>
      <w:r w:rsidR="00B9343E">
        <w:rPr>
          <w:rFonts w:ascii="Verdana" w:hAnsi="Verdana"/>
          <w:sz w:val="20"/>
          <w:szCs w:val="20"/>
        </w:rPr>
        <w:t>chedule</w:t>
      </w:r>
      <w:r>
        <w:rPr>
          <w:rFonts w:ascii="Verdana" w:hAnsi="Verdana"/>
          <w:sz w:val="20"/>
          <w:szCs w:val="20"/>
        </w:rPr>
        <w:t xml:space="preserve">. </w:t>
      </w:r>
    </w:p>
    <w:p w14:paraId="5FAC301C" w14:textId="77777777" w:rsidR="002A7F4C" w:rsidRPr="00926CAD" w:rsidRDefault="002A7F4C" w:rsidP="00A44B5D">
      <w:pPr>
        <w:pStyle w:val="ListParagraph"/>
        <w:spacing w:after="0" w:line="240" w:lineRule="auto"/>
        <w:rPr>
          <w:rFonts w:ascii="Verdana" w:hAnsi="Verdana"/>
          <w:b/>
          <w:bCs/>
          <w:sz w:val="20"/>
          <w:szCs w:val="20"/>
        </w:rPr>
      </w:pPr>
    </w:p>
    <w:p w14:paraId="517F3505" w14:textId="7C552E4E" w:rsidR="001911FE" w:rsidRPr="001911FE" w:rsidRDefault="005C05B7" w:rsidP="00A44B5D">
      <w:pPr>
        <w:pStyle w:val="ListParagraph"/>
        <w:numPr>
          <w:ilvl w:val="0"/>
          <w:numId w:val="14"/>
        </w:numPr>
        <w:spacing w:after="0" w:line="240" w:lineRule="auto"/>
        <w:jc w:val="both"/>
        <w:rPr>
          <w:rFonts w:ascii="Verdana" w:hAnsi="Verdana"/>
          <w:b/>
          <w:bCs/>
          <w:sz w:val="20"/>
          <w:szCs w:val="20"/>
        </w:rPr>
      </w:pPr>
      <w:r>
        <w:rPr>
          <w:rFonts w:ascii="Verdana" w:hAnsi="Verdana"/>
          <w:b/>
          <w:bCs/>
          <w:sz w:val="20"/>
          <w:szCs w:val="20"/>
        </w:rPr>
        <w:t xml:space="preserve">State </w:t>
      </w:r>
      <w:r w:rsidR="009C3F60">
        <w:rPr>
          <w:rFonts w:ascii="Verdana" w:hAnsi="Verdana"/>
          <w:b/>
          <w:bCs/>
          <w:sz w:val="20"/>
          <w:szCs w:val="20"/>
        </w:rPr>
        <w:t>Records Center (</w:t>
      </w:r>
      <w:r w:rsidR="00203ADF" w:rsidRPr="00D60F7D">
        <w:rPr>
          <w:rFonts w:ascii="Verdana" w:hAnsi="Verdana"/>
          <w:b/>
          <w:bCs/>
          <w:sz w:val="20"/>
          <w:szCs w:val="20"/>
        </w:rPr>
        <w:t>SRC</w:t>
      </w:r>
      <w:r w:rsidR="009C3F60">
        <w:rPr>
          <w:rFonts w:ascii="Verdana" w:hAnsi="Verdana"/>
          <w:b/>
          <w:bCs/>
          <w:sz w:val="20"/>
          <w:szCs w:val="20"/>
        </w:rPr>
        <w:t>)</w:t>
      </w:r>
      <w:r w:rsidR="00203ADF" w:rsidRPr="00D60F7D">
        <w:rPr>
          <w:rFonts w:ascii="Verdana" w:hAnsi="Verdana"/>
          <w:b/>
          <w:bCs/>
          <w:sz w:val="20"/>
          <w:szCs w:val="20"/>
        </w:rPr>
        <w:t xml:space="preserve"> Retention</w:t>
      </w:r>
      <w:r>
        <w:rPr>
          <w:rFonts w:ascii="Verdana" w:hAnsi="Verdana"/>
          <w:b/>
          <w:bCs/>
          <w:sz w:val="20"/>
          <w:szCs w:val="20"/>
        </w:rPr>
        <w:t xml:space="preserve"> </w:t>
      </w:r>
      <w:r w:rsidR="00045BD2">
        <w:rPr>
          <w:rFonts w:ascii="Verdana" w:hAnsi="Verdana"/>
          <w:sz w:val="20"/>
          <w:szCs w:val="20"/>
        </w:rPr>
        <w:t>–</w:t>
      </w:r>
      <w:r>
        <w:rPr>
          <w:rFonts w:ascii="Verdana" w:hAnsi="Verdana"/>
          <w:sz w:val="20"/>
          <w:szCs w:val="20"/>
        </w:rPr>
        <w:t xml:space="preserve"> </w:t>
      </w:r>
      <w:r w:rsidR="00F72E17">
        <w:rPr>
          <w:rFonts w:ascii="Verdana" w:hAnsi="Verdana"/>
          <w:sz w:val="20"/>
          <w:szCs w:val="20"/>
        </w:rPr>
        <w:t xml:space="preserve">Enter the required </w:t>
      </w:r>
      <w:r w:rsidR="003935B2">
        <w:rPr>
          <w:rFonts w:ascii="Verdana" w:hAnsi="Verdana"/>
          <w:sz w:val="20"/>
          <w:szCs w:val="20"/>
        </w:rPr>
        <w:t>SRC</w:t>
      </w:r>
      <w:r w:rsidR="00F72E17">
        <w:rPr>
          <w:rFonts w:ascii="Verdana" w:hAnsi="Verdana"/>
          <w:sz w:val="20"/>
          <w:szCs w:val="20"/>
        </w:rPr>
        <w:t xml:space="preserve"> retention of the record series in years, months, or both.  For example: </w:t>
      </w:r>
      <w:r w:rsidR="00537B01">
        <w:rPr>
          <w:rFonts w:ascii="Verdana" w:hAnsi="Verdana"/>
          <w:sz w:val="20"/>
          <w:szCs w:val="20"/>
        </w:rPr>
        <w:t>3</w:t>
      </w:r>
      <w:r w:rsidR="00F72E17">
        <w:rPr>
          <w:rFonts w:ascii="Verdana" w:hAnsi="Verdana"/>
          <w:sz w:val="20"/>
          <w:szCs w:val="20"/>
        </w:rPr>
        <w:t xml:space="preserve">Y, </w:t>
      </w:r>
      <w:r w:rsidR="00537B01">
        <w:rPr>
          <w:rFonts w:ascii="Verdana" w:hAnsi="Verdana"/>
          <w:sz w:val="20"/>
          <w:szCs w:val="20"/>
        </w:rPr>
        <w:t>6</w:t>
      </w:r>
      <w:r w:rsidR="00F72E17">
        <w:rPr>
          <w:rFonts w:ascii="Verdana" w:hAnsi="Verdana"/>
          <w:sz w:val="20"/>
          <w:szCs w:val="20"/>
        </w:rPr>
        <w:t>M, or 4Y 6M.</w:t>
      </w:r>
      <w:r w:rsidR="00B44C94">
        <w:rPr>
          <w:rFonts w:ascii="Verdana" w:hAnsi="Verdana"/>
          <w:sz w:val="20"/>
          <w:szCs w:val="20"/>
        </w:rPr>
        <w:t xml:space="preserve">  </w:t>
      </w:r>
    </w:p>
    <w:p w14:paraId="4E6CB53F" w14:textId="5DC839AC" w:rsidR="00C138C7" w:rsidRDefault="00BC04DA" w:rsidP="00A44B5D">
      <w:pPr>
        <w:pStyle w:val="ListParagraph"/>
        <w:spacing w:after="0" w:line="240" w:lineRule="auto"/>
        <w:jc w:val="both"/>
        <w:rPr>
          <w:rFonts w:ascii="Verdana" w:hAnsi="Verdana"/>
          <w:b/>
          <w:bCs/>
          <w:sz w:val="20"/>
          <w:szCs w:val="20"/>
        </w:rPr>
      </w:pPr>
      <w:r w:rsidRPr="00C02540">
        <w:rPr>
          <w:rFonts w:ascii="Verdana" w:hAnsi="Verdana"/>
          <w:b/>
          <w:bCs/>
          <w:sz w:val="20"/>
          <w:szCs w:val="20"/>
        </w:rPr>
        <w:t xml:space="preserve">Notes: </w:t>
      </w:r>
    </w:p>
    <w:p w14:paraId="65595F5D" w14:textId="77777777" w:rsidR="00047997" w:rsidRPr="00C02540" w:rsidRDefault="00047997" w:rsidP="00A44B5D">
      <w:pPr>
        <w:pStyle w:val="ListParagraph"/>
        <w:spacing w:after="0" w:line="240" w:lineRule="auto"/>
        <w:rPr>
          <w:rFonts w:ascii="Verdana" w:hAnsi="Verdana"/>
          <w:b/>
          <w:bCs/>
          <w:sz w:val="20"/>
          <w:szCs w:val="20"/>
        </w:rPr>
      </w:pPr>
    </w:p>
    <w:p w14:paraId="0FA65D7F" w14:textId="744D6F65" w:rsidR="00591249" w:rsidRPr="00591249" w:rsidRDefault="00591249" w:rsidP="00A44B5D">
      <w:pPr>
        <w:pStyle w:val="ListParagraph"/>
        <w:numPr>
          <w:ilvl w:val="0"/>
          <w:numId w:val="21"/>
        </w:numPr>
        <w:spacing w:after="0" w:line="240" w:lineRule="auto"/>
        <w:jc w:val="both"/>
        <w:rPr>
          <w:rFonts w:ascii="Verdana" w:hAnsi="Verdana"/>
          <w:b/>
          <w:bCs/>
          <w:sz w:val="20"/>
          <w:szCs w:val="20"/>
        </w:rPr>
      </w:pPr>
      <w:r>
        <w:rPr>
          <w:rFonts w:ascii="Verdana" w:hAnsi="Verdana"/>
          <w:sz w:val="20"/>
          <w:szCs w:val="20"/>
        </w:rPr>
        <w:t xml:space="preserve">If a record series is following the agency-specific schedule and SRC retention is indicated, then SRC retention on the records file plan must match the SRC retention of that record item number on the </w:t>
      </w:r>
      <w:r w:rsidR="00C979FE">
        <w:rPr>
          <w:rFonts w:ascii="Verdana" w:hAnsi="Verdana"/>
          <w:sz w:val="20"/>
          <w:szCs w:val="20"/>
        </w:rPr>
        <w:t>a</w:t>
      </w:r>
      <w:r>
        <w:rPr>
          <w:rFonts w:ascii="Verdana" w:hAnsi="Verdana"/>
          <w:sz w:val="20"/>
          <w:szCs w:val="20"/>
        </w:rPr>
        <w:t>gency-specific schedule.</w:t>
      </w:r>
      <w:r w:rsidR="00A44B5D">
        <w:rPr>
          <w:rFonts w:ascii="Verdana" w:hAnsi="Verdana"/>
          <w:sz w:val="20"/>
          <w:szCs w:val="20"/>
        </w:rPr>
        <w:t xml:space="preserve"> </w:t>
      </w:r>
    </w:p>
    <w:p w14:paraId="2B2287CB" w14:textId="77777777" w:rsidR="00591249" w:rsidRPr="00B86DFE" w:rsidRDefault="00591249" w:rsidP="00A44B5D">
      <w:pPr>
        <w:pStyle w:val="ListParagraph"/>
        <w:spacing w:after="0" w:line="240" w:lineRule="auto"/>
        <w:ind w:left="1440"/>
        <w:rPr>
          <w:rFonts w:ascii="Verdana" w:hAnsi="Verdana"/>
          <w:b/>
          <w:bCs/>
          <w:sz w:val="20"/>
          <w:szCs w:val="20"/>
        </w:rPr>
      </w:pPr>
    </w:p>
    <w:p w14:paraId="33E68A2C" w14:textId="3EDE594C" w:rsidR="00A92E57" w:rsidRPr="00A44B5D" w:rsidRDefault="00BC04DA" w:rsidP="00A44B5D">
      <w:pPr>
        <w:pStyle w:val="ListParagraph"/>
        <w:numPr>
          <w:ilvl w:val="0"/>
          <w:numId w:val="21"/>
        </w:numPr>
        <w:spacing w:after="0" w:line="240" w:lineRule="auto"/>
        <w:jc w:val="both"/>
        <w:rPr>
          <w:rFonts w:ascii="Verdana" w:hAnsi="Verdana"/>
          <w:b/>
          <w:bCs/>
          <w:sz w:val="20"/>
          <w:szCs w:val="20"/>
        </w:rPr>
      </w:pPr>
      <w:r w:rsidRPr="005C1191">
        <w:rPr>
          <w:rFonts w:ascii="Verdana" w:hAnsi="Verdana"/>
          <w:sz w:val="20"/>
          <w:szCs w:val="20"/>
        </w:rPr>
        <w:t xml:space="preserve">If </w:t>
      </w:r>
      <w:r w:rsidR="009E7DBA" w:rsidRPr="005C1191">
        <w:rPr>
          <w:rFonts w:ascii="Verdana" w:hAnsi="Verdana"/>
          <w:sz w:val="20"/>
          <w:szCs w:val="20"/>
        </w:rPr>
        <w:t xml:space="preserve">a </w:t>
      </w:r>
      <w:r w:rsidRPr="005C1191">
        <w:rPr>
          <w:rFonts w:ascii="Verdana" w:hAnsi="Verdana"/>
          <w:sz w:val="20"/>
          <w:szCs w:val="20"/>
        </w:rPr>
        <w:t>record series is following the General Schedule</w:t>
      </w:r>
      <w:r w:rsidR="002E527B">
        <w:rPr>
          <w:rFonts w:ascii="Verdana" w:hAnsi="Verdana"/>
          <w:sz w:val="20"/>
          <w:szCs w:val="20"/>
        </w:rPr>
        <w:t xml:space="preserve"> </w:t>
      </w:r>
      <w:r w:rsidR="00C57814" w:rsidRPr="005C1191">
        <w:rPr>
          <w:rFonts w:ascii="Verdana" w:hAnsi="Verdana"/>
          <w:sz w:val="20"/>
          <w:szCs w:val="20"/>
        </w:rPr>
        <w:t>and SRC retention is indicated</w:t>
      </w:r>
      <w:r w:rsidRPr="005C1191">
        <w:rPr>
          <w:rFonts w:ascii="Verdana" w:hAnsi="Verdana"/>
          <w:sz w:val="20"/>
          <w:szCs w:val="20"/>
        </w:rPr>
        <w:t xml:space="preserve">, then </w:t>
      </w:r>
      <w:r w:rsidR="004018B8" w:rsidRPr="005C1191">
        <w:rPr>
          <w:rFonts w:ascii="Verdana" w:hAnsi="Verdana"/>
          <w:sz w:val="20"/>
          <w:szCs w:val="20"/>
        </w:rPr>
        <w:t>SRC</w:t>
      </w:r>
      <w:r w:rsidRPr="005C1191">
        <w:rPr>
          <w:rFonts w:ascii="Verdana" w:hAnsi="Verdana"/>
          <w:sz w:val="20"/>
          <w:szCs w:val="20"/>
        </w:rPr>
        <w:t xml:space="preserve"> retention on the </w:t>
      </w:r>
      <w:r w:rsidR="00AC746C" w:rsidRPr="005C1191">
        <w:rPr>
          <w:rFonts w:ascii="Verdana" w:hAnsi="Verdana"/>
          <w:sz w:val="20"/>
          <w:szCs w:val="20"/>
        </w:rPr>
        <w:t xml:space="preserve">records </w:t>
      </w:r>
      <w:r w:rsidRPr="005C1191">
        <w:rPr>
          <w:rFonts w:ascii="Verdana" w:hAnsi="Verdana"/>
          <w:sz w:val="20"/>
          <w:szCs w:val="20"/>
        </w:rPr>
        <w:t xml:space="preserve">file plan </w:t>
      </w:r>
      <w:r w:rsidR="006C06F0" w:rsidRPr="005C1191">
        <w:rPr>
          <w:rFonts w:ascii="Verdana" w:hAnsi="Verdana"/>
          <w:sz w:val="20"/>
          <w:szCs w:val="20"/>
        </w:rPr>
        <w:t>must</w:t>
      </w:r>
      <w:r w:rsidRPr="005C1191">
        <w:rPr>
          <w:rFonts w:ascii="Verdana" w:hAnsi="Verdana"/>
          <w:sz w:val="20"/>
          <w:szCs w:val="20"/>
        </w:rPr>
        <w:t xml:space="preserve"> match the </w:t>
      </w:r>
      <w:r w:rsidR="004018B8" w:rsidRPr="005C1191">
        <w:rPr>
          <w:rFonts w:ascii="Verdana" w:hAnsi="Verdana"/>
          <w:sz w:val="20"/>
          <w:szCs w:val="20"/>
        </w:rPr>
        <w:t>SRC</w:t>
      </w:r>
      <w:r w:rsidRPr="005C1191">
        <w:rPr>
          <w:rFonts w:ascii="Verdana" w:hAnsi="Verdana"/>
          <w:sz w:val="20"/>
          <w:szCs w:val="20"/>
        </w:rPr>
        <w:t xml:space="preserve"> retention of that record item number on the G</w:t>
      </w:r>
      <w:r w:rsidR="002E527B">
        <w:rPr>
          <w:rFonts w:ascii="Verdana" w:hAnsi="Verdana"/>
          <w:sz w:val="20"/>
          <w:szCs w:val="20"/>
        </w:rPr>
        <w:t xml:space="preserve">eneral </w:t>
      </w:r>
      <w:r w:rsidR="0038349D" w:rsidRPr="005C1191">
        <w:rPr>
          <w:rFonts w:ascii="Verdana" w:hAnsi="Verdana"/>
          <w:sz w:val="20"/>
          <w:szCs w:val="20"/>
        </w:rPr>
        <w:t>S</w:t>
      </w:r>
      <w:r w:rsidR="002E527B">
        <w:rPr>
          <w:rFonts w:ascii="Verdana" w:hAnsi="Verdana"/>
          <w:sz w:val="20"/>
          <w:szCs w:val="20"/>
        </w:rPr>
        <w:t>chedule</w:t>
      </w:r>
      <w:r w:rsidR="00A86F57" w:rsidRPr="005C1191">
        <w:rPr>
          <w:rFonts w:ascii="Verdana" w:hAnsi="Verdana"/>
          <w:sz w:val="20"/>
          <w:szCs w:val="20"/>
        </w:rPr>
        <w:t xml:space="preserve"> </w:t>
      </w:r>
      <w:r w:rsidR="0077659E" w:rsidRPr="005C1191">
        <w:rPr>
          <w:rFonts w:ascii="Verdana" w:hAnsi="Verdana"/>
          <w:sz w:val="20"/>
          <w:szCs w:val="20"/>
        </w:rPr>
        <w:t xml:space="preserve">only </w:t>
      </w:r>
      <w:r w:rsidR="00A86F57" w:rsidRPr="005C1191">
        <w:rPr>
          <w:rFonts w:ascii="Verdana" w:hAnsi="Verdana"/>
          <w:sz w:val="20"/>
          <w:szCs w:val="20"/>
        </w:rPr>
        <w:t>if</w:t>
      </w:r>
      <w:r w:rsidR="00A063D5" w:rsidRPr="005C1191">
        <w:rPr>
          <w:rFonts w:ascii="Verdana" w:hAnsi="Verdana"/>
          <w:sz w:val="20"/>
          <w:szCs w:val="20"/>
        </w:rPr>
        <w:t xml:space="preserve"> </w:t>
      </w:r>
      <w:r w:rsidR="00953A3B" w:rsidRPr="005C1191">
        <w:rPr>
          <w:rFonts w:ascii="Verdana" w:hAnsi="Verdana"/>
          <w:sz w:val="20"/>
          <w:szCs w:val="20"/>
        </w:rPr>
        <w:t xml:space="preserve">records </w:t>
      </w:r>
      <w:r w:rsidR="00FD2F00" w:rsidRPr="005C1191">
        <w:rPr>
          <w:rFonts w:ascii="Verdana" w:hAnsi="Verdana"/>
          <w:sz w:val="20"/>
          <w:szCs w:val="20"/>
        </w:rPr>
        <w:t>are</w:t>
      </w:r>
      <w:r w:rsidR="00953A3B" w:rsidRPr="005C1191">
        <w:rPr>
          <w:rFonts w:ascii="Verdana" w:hAnsi="Verdana"/>
          <w:sz w:val="20"/>
          <w:szCs w:val="20"/>
        </w:rPr>
        <w:t xml:space="preserve"> </w:t>
      </w:r>
      <w:r w:rsidR="00FD2F00" w:rsidRPr="005C1191">
        <w:rPr>
          <w:rFonts w:ascii="Verdana" w:hAnsi="Verdana"/>
          <w:sz w:val="20"/>
          <w:szCs w:val="20"/>
        </w:rPr>
        <w:t>intended to</w:t>
      </w:r>
      <w:r w:rsidR="00953A3B" w:rsidRPr="005C1191">
        <w:rPr>
          <w:rFonts w:ascii="Verdana" w:hAnsi="Verdana"/>
          <w:sz w:val="20"/>
          <w:szCs w:val="20"/>
        </w:rPr>
        <w:t xml:space="preserve"> be transferred to the SRC</w:t>
      </w:r>
      <w:r w:rsidR="00D53C5A" w:rsidRPr="005C1191">
        <w:rPr>
          <w:rFonts w:ascii="Verdana" w:hAnsi="Verdana"/>
          <w:sz w:val="20"/>
          <w:szCs w:val="20"/>
        </w:rPr>
        <w:t xml:space="preserve"> at a future date</w:t>
      </w:r>
      <w:r w:rsidRPr="005C1191">
        <w:rPr>
          <w:rFonts w:ascii="Verdana" w:hAnsi="Verdana"/>
          <w:sz w:val="20"/>
          <w:szCs w:val="20"/>
        </w:rPr>
        <w:t xml:space="preserve">. </w:t>
      </w:r>
      <w:r w:rsidR="00630C5B">
        <w:rPr>
          <w:rFonts w:ascii="Verdana" w:hAnsi="Verdana"/>
          <w:sz w:val="20"/>
          <w:szCs w:val="20"/>
        </w:rPr>
        <w:t xml:space="preserve"> If records are not inten</w:t>
      </w:r>
      <w:r w:rsidR="0037552F">
        <w:rPr>
          <w:rFonts w:ascii="Verdana" w:hAnsi="Verdana"/>
          <w:sz w:val="20"/>
          <w:szCs w:val="20"/>
        </w:rPr>
        <w:t>ded to be transferred to the SRC because the business area</w:t>
      </w:r>
      <w:r w:rsidR="007D37EA">
        <w:rPr>
          <w:rFonts w:ascii="Verdana" w:hAnsi="Verdana"/>
          <w:sz w:val="20"/>
          <w:szCs w:val="20"/>
        </w:rPr>
        <w:t xml:space="preserve"> can manage the volume of records in the agency</w:t>
      </w:r>
      <w:r w:rsidR="00D65961">
        <w:rPr>
          <w:rFonts w:ascii="Verdana" w:hAnsi="Verdana"/>
          <w:sz w:val="20"/>
          <w:szCs w:val="20"/>
        </w:rPr>
        <w:t xml:space="preserve">, then </w:t>
      </w:r>
      <w:r w:rsidR="00A022BB">
        <w:rPr>
          <w:rFonts w:ascii="Verdana" w:hAnsi="Verdana"/>
          <w:sz w:val="20"/>
          <w:szCs w:val="20"/>
        </w:rPr>
        <w:t xml:space="preserve">the total retention </w:t>
      </w:r>
      <w:r w:rsidR="004D5EC9">
        <w:rPr>
          <w:rFonts w:ascii="Verdana" w:hAnsi="Verdana"/>
          <w:sz w:val="20"/>
          <w:szCs w:val="20"/>
        </w:rPr>
        <w:t>of</w:t>
      </w:r>
      <w:r w:rsidR="008359DB">
        <w:rPr>
          <w:rFonts w:ascii="Verdana" w:hAnsi="Verdana"/>
          <w:sz w:val="20"/>
          <w:szCs w:val="20"/>
        </w:rPr>
        <w:t xml:space="preserve"> agency </w:t>
      </w:r>
      <w:r w:rsidR="00A00132">
        <w:rPr>
          <w:rFonts w:ascii="Verdana" w:hAnsi="Verdana"/>
          <w:sz w:val="20"/>
          <w:szCs w:val="20"/>
        </w:rPr>
        <w:t xml:space="preserve">retention </w:t>
      </w:r>
      <w:r w:rsidR="00C738D6">
        <w:rPr>
          <w:rFonts w:ascii="Verdana" w:hAnsi="Verdana"/>
          <w:sz w:val="20"/>
          <w:szCs w:val="20"/>
        </w:rPr>
        <w:t>plus</w:t>
      </w:r>
      <w:r w:rsidR="008359DB">
        <w:rPr>
          <w:rFonts w:ascii="Verdana" w:hAnsi="Verdana"/>
          <w:sz w:val="20"/>
          <w:szCs w:val="20"/>
        </w:rPr>
        <w:t xml:space="preserve"> SRC retention </w:t>
      </w:r>
      <w:r w:rsidR="00942A18">
        <w:rPr>
          <w:rFonts w:ascii="Verdana" w:hAnsi="Verdana"/>
          <w:sz w:val="20"/>
          <w:szCs w:val="20"/>
        </w:rPr>
        <w:t xml:space="preserve">must </w:t>
      </w:r>
      <w:r w:rsidR="00955B7A">
        <w:rPr>
          <w:rFonts w:ascii="Verdana" w:hAnsi="Verdana"/>
          <w:sz w:val="20"/>
          <w:szCs w:val="20"/>
        </w:rPr>
        <w:t>equal</w:t>
      </w:r>
      <w:r w:rsidR="00942A18">
        <w:rPr>
          <w:rFonts w:ascii="Verdana" w:hAnsi="Verdana"/>
          <w:sz w:val="20"/>
          <w:szCs w:val="20"/>
        </w:rPr>
        <w:t xml:space="preserve"> the</w:t>
      </w:r>
      <w:r w:rsidR="00955B7A">
        <w:rPr>
          <w:rFonts w:ascii="Verdana" w:hAnsi="Verdana"/>
          <w:sz w:val="20"/>
          <w:szCs w:val="20"/>
        </w:rPr>
        <w:t xml:space="preserve"> </w:t>
      </w:r>
      <w:r w:rsidR="001E3B64">
        <w:rPr>
          <w:rFonts w:ascii="Verdana" w:hAnsi="Verdana"/>
          <w:sz w:val="20"/>
          <w:szCs w:val="20"/>
        </w:rPr>
        <w:t xml:space="preserve">agency retention on the </w:t>
      </w:r>
      <w:r w:rsidR="007A6E84">
        <w:rPr>
          <w:rFonts w:ascii="Verdana" w:hAnsi="Verdana"/>
          <w:sz w:val="20"/>
          <w:szCs w:val="20"/>
        </w:rPr>
        <w:t xml:space="preserve">records </w:t>
      </w:r>
      <w:r w:rsidR="001E3B64">
        <w:rPr>
          <w:rFonts w:ascii="Verdana" w:hAnsi="Verdana"/>
          <w:sz w:val="20"/>
          <w:szCs w:val="20"/>
        </w:rPr>
        <w:t>file plan.</w:t>
      </w:r>
      <w:r w:rsidR="00A44B5D">
        <w:rPr>
          <w:rFonts w:ascii="Verdana" w:hAnsi="Verdana"/>
          <w:sz w:val="20"/>
          <w:szCs w:val="20"/>
        </w:rPr>
        <w:t xml:space="preserve"> </w:t>
      </w:r>
    </w:p>
    <w:p w14:paraId="6BA27BD9" w14:textId="77777777" w:rsidR="00A44B5D" w:rsidRPr="00045BD2" w:rsidRDefault="00A44B5D" w:rsidP="00A44B5D">
      <w:pPr>
        <w:pStyle w:val="ListParagraph"/>
        <w:spacing w:after="0" w:line="240" w:lineRule="auto"/>
        <w:ind w:left="1440"/>
        <w:rPr>
          <w:rFonts w:ascii="Verdana" w:hAnsi="Verdana"/>
          <w:b/>
          <w:bCs/>
          <w:sz w:val="20"/>
          <w:szCs w:val="20"/>
        </w:rPr>
      </w:pPr>
    </w:p>
    <w:p w14:paraId="145052C2" w14:textId="53F162CE" w:rsidR="006F159D" w:rsidRPr="00A44B5D" w:rsidRDefault="00B86DFE" w:rsidP="00A44B5D">
      <w:pPr>
        <w:pStyle w:val="ListParagraph"/>
        <w:numPr>
          <w:ilvl w:val="0"/>
          <w:numId w:val="14"/>
        </w:numPr>
        <w:spacing w:after="0" w:line="240" w:lineRule="auto"/>
        <w:jc w:val="both"/>
        <w:rPr>
          <w:rFonts w:ascii="Verdana" w:hAnsi="Verdana"/>
          <w:b/>
          <w:bCs/>
          <w:sz w:val="20"/>
          <w:szCs w:val="20"/>
        </w:rPr>
      </w:pPr>
      <w:r w:rsidRPr="00350537">
        <w:rPr>
          <w:rFonts w:ascii="Verdana" w:hAnsi="Verdana"/>
          <w:b/>
          <w:bCs/>
          <w:sz w:val="20"/>
          <w:szCs w:val="20"/>
        </w:rPr>
        <w:t>Contact Informa</w:t>
      </w:r>
      <w:r w:rsidR="00350537" w:rsidRPr="00350537">
        <w:rPr>
          <w:rFonts w:ascii="Verdana" w:hAnsi="Verdana"/>
          <w:b/>
          <w:bCs/>
          <w:sz w:val="20"/>
          <w:szCs w:val="20"/>
        </w:rPr>
        <w:t>tion</w:t>
      </w:r>
      <w:r w:rsidR="00350537">
        <w:rPr>
          <w:rFonts w:ascii="Verdana" w:hAnsi="Verdana"/>
          <w:sz w:val="20"/>
          <w:szCs w:val="20"/>
        </w:rPr>
        <w:t xml:space="preserve"> </w:t>
      </w:r>
      <w:r w:rsidR="00510ED4">
        <w:rPr>
          <w:rFonts w:ascii="Verdana" w:hAnsi="Verdana"/>
          <w:sz w:val="20"/>
          <w:szCs w:val="20"/>
        </w:rPr>
        <w:t>–</w:t>
      </w:r>
      <w:r w:rsidR="00350537">
        <w:rPr>
          <w:rFonts w:ascii="Verdana" w:hAnsi="Verdana"/>
          <w:sz w:val="20"/>
          <w:szCs w:val="20"/>
        </w:rPr>
        <w:t xml:space="preserve"> </w:t>
      </w:r>
      <w:r w:rsidR="00510ED4">
        <w:rPr>
          <w:rFonts w:ascii="Verdana" w:hAnsi="Verdana"/>
          <w:sz w:val="20"/>
          <w:szCs w:val="20"/>
        </w:rPr>
        <w:t xml:space="preserve">Enter the name </w:t>
      </w:r>
      <w:r w:rsidR="000B3F87">
        <w:rPr>
          <w:rFonts w:ascii="Verdana" w:hAnsi="Verdana"/>
          <w:sz w:val="20"/>
          <w:szCs w:val="20"/>
        </w:rPr>
        <w:t xml:space="preserve">and phone number </w:t>
      </w:r>
      <w:r w:rsidR="00311F4C">
        <w:rPr>
          <w:rFonts w:ascii="Verdana" w:hAnsi="Verdana"/>
          <w:sz w:val="20"/>
          <w:szCs w:val="20"/>
        </w:rPr>
        <w:t xml:space="preserve">of the </w:t>
      </w:r>
      <w:r w:rsidR="00CB7DAF">
        <w:rPr>
          <w:rFonts w:ascii="Verdana" w:hAnsi="Verdana"/>
          <w:sz w:val="20"/>
          <w:szCs w:val="20"/>
        </w:rPr>
        <w:t>employee(s)</w:t>
      </w:r>
      <w:r w:rsidR="00557E5D">
        <w:rPr>
          <w:rFonts w:ascii="Verdana" w:hAnsi="Verdana"/>
          <w:sz w:val="20"/>
          <w:szCs w:val="20"/>
        </w:rPr>
        <w:t xml:space="preserve"> that is responsible for </w:t>
      </w:r>
      <w:r w:rsidR="00196857">
        <w:rPr>
          <w:rFonts w:ascii="Verdana" w:hAnsi="Verdana"/>
          <w:sz w:val="20"/>
          <w:szCs w:val="20"/>
        </w:rPr>
        <w:t xml:space="preserve">the </w:t>
      </w:r>
      <w:r w:rsidR="0040294B">
        <w:rPr>
          <w:rFonts w:ascii="Verdana" w:hAnsi="Verdana"/>
          <w:sz w:val="20"/>
          <w:szCs w:val="20"/>
        </w:rPr>
        <w:t>maintenance</w:t>
      </w:r>
      <w:r w:rsidR="00196857">
        <w:rPr>
          <w:rFonts w:ascii="Verdana" w:hAnsi="Verdana"/>
          <w:sz w:val="20"/>
          <w:szCs w:val="20"/>
        </w:rPr>
        <w:t xml:space="preserve"> of the records</w:t>
      </w:r>
      <w:r w:rsidR="00264F41">
        <w:rPr>
          <w:rFonts w:ascii="Verdana" w:hAnsi="Verdana"/>
          <w:sz w:val="20"/>
          <w:szCs w:val="20"/>
        </w:rPr>
        <w:t xml:space="preserve">. </w:t>
      </w:r>
      <w:r w:rsidR="0040294B">
        <w:rPr>
          <w:rFonts w:ascii="Verdana" w:hAnsi="Verdana"/>
          <w:sz w:val="20"/>
          <w:szCs w:val="20"/>
        </w:rPr>
        <w:t xml:space="preserve"> </w:t>
      </w:r>
      <w:r w:rsidR="00264F41">
        <w:rPr>
          <w:rFonts w:ascii="Verdana" w:hAnsi="Verdana"/>
          <w:sz w:val="20"/>
          <w:szCs w:val="20"/>
        </w:rPr>
        <w:t xml:space="preserve">Ideally, the contact should be very knowledgeable of the records </w:t>
      </w:r>
      <w:r w:rsidR="00BF57F9">
        <w:rPr>
          <w:rFonts w:ascii="Verdana" w:hAnsi="Verdana"/>
          <w:sz w:val="20"/>
          <w:szCs w:val="20"/>
        </w:rPr>
        <w:t>including</w:t>
      </w:r>
      <w:r w:rsidR="00264F41">
        <w:rPr>
          <w:rFonts w:ascii="Verdana" w:hAnsi="Verdana"/>
          <w:sz w:val="20"/>
          <w:szCs w:val="20"/>
        </w:rPr>
        <w:t xml:space="preserve"> how and where they are maintained.</w:t>
      </w:r>
      <w:r w:rsidR="00035DAC">
        <w:rPr>
          <w:rFonts w:ascii="Verdana" w:hAnsi="Verdana"/>
          <w:sz w:val="20"/>
          <w:szCs w:val="20"/>
        </w:rPr>
        <w:t xml:space="preserve">  </w:t>
      </w:r>
      <w:r w:rsidR="009403C7" w:rsidRPr="00F729BD">
        <w:rPr>
          <w:rFonts w:ascii="Verdana" w:hAnsi="Verdana"/>
          <w:b/>
          <w:bCs/>
          <w:sz w:val="20"/>
          <w:szCs w:val="20"/>
        </w:rPr>
        <w:t>Note:</w:t>
      </w:r>
      <w:r w:rsidR="009403C7">
        <w:rPr>
          <w:rFonts w:ascii="Verdana" w:hAnsi="Verdana"/>
          <w:b/>
          <w:bCs/>
          <w:sz w:val="20"/>
          <w:szCs w:val="20"/>
        </w:rPr>
        <w:t xml:space="preserve">  </w:t>
      </w:r>
      <w:r w:rsidR="009403C7">
        <w:rPr>
          <w:rFonts w:ascii="Verdana" w:hAnsi="Verdana"/>
          <w:sz w:val="20"/>
          <w:szCs w:val="20"/>
        </w:rPr>
        <w:t>When a record series has inventory at the SRC, the contact information should include both the person most knowledgeable about the records and the person who is provided access to the records stored</w:t>
      </w:r>
      <w:r w:rsidR="00F729BD">
        <w:rPr>
          <w:rFonts w:ascii="Verdana" w:hAnsi="Verdana"/>
          <w:sz w:val="20"/>
          <w:szCs w:val="20"/>
        </w:rPr>
        <w:t xml:space="preserve"> at the SRC.</w:t>
      </w:r>
      <w:r w:rsidR="009321E3">
        <w:rPr>
          <w:rFonts w:ascii="Verdana" w:hAnsi="Verdana"/>
          <w:sz w:val="20"/>
          <w:szCs w:val="20"/>
        </w:rPr>
        <w:t xml:space="preserve"> </w:t>
      </w:r>
    </w:p>
    <w:p w14:paraId="12F9A1BE" w14:textId="3EC53B4A" w:rsidR="00CB4B08" w:rsidRPr="00CB4B08" w:rsidRDefault="00A86FEF" w:rsidP="00A44B5D">
      <w:pPr>
        <w:pStyle w:val="ListParagraph"/>
        <w:numPr>
          <w:ilvl w:val="0"/>
          <w:numId w:val="14"/>
        </w:numPr>
        <w:jc w:val="both"/>
        <w:rPr>
          <w:rFonts w:ascii="Verdana" w:hAnsi="Verdana"/>
          <w:b/>
          <w:bCs/>
          <w:sz w:val="20"/>
          <w:szCs w:val="20"/>
        </w:rPr>
      </w:pPr>
      <w:r>
        <w:rPr>
          <w:rFonts w:ascii="Verdana" w:hAnsi="Verdana"/>
          <w:b/>
          <w:bCs/>
          <w:sz w:val="20"/>
          <w:szCs w:val="20"/>
        </w:rPr>
        <w:lastRenderedPageBreak/>
        <w:t xml:space="preserve">Records </w:t>
      </w:r>
      <w:r w:rsidR="00AE5897" w:rsidRPr="006046D5">
        <w:rPr>
          <w:rFonts w:ascii="Verdana" w:hAnsi="Verdana"/>
          <w:b/>
          <w:bCs/>
          <w:sz w:val="20"/>
          <w:szCs w:val="20"/>
        </w:rPr>
        <w:t>File Plan Example</w:t>
      </w:r>
      <w:r w:rsidR="004157A3">
        <w:rPr>
          <w:rFonts w:ascii="Verdana" w:hAnsi="Verdana"/>
          <w:b/>
          <w:bCs/>
          <w:sz w:val="20"/>
          <w:szCs w:val="20"/>
        </w:rPr>
        <w:t xml:space="preserve"> </w:t>
      </w:r>
      <w:r w:rsidR="00AA3A6D">
        <w:rPr>
          <w:rFonts w:ascii="Verdana" w:hAnsi="Verdana"/>
          <w:sz w:val="20"/>
          <w:szCs w:val="20"/>
        </w:rPr>
        <w:t>–</w:t>
      </w:r>
      <w:r w:rsidR="007B60E3">
        <w:rPr>
          <w:rFonts w:ascii="Verdana" w:hAnsi="Verdana"/>
          <w:sz w:val="20"/>
          <w:szCs w:val="20"/>
        </w:rPr>
        <w:t xml:space="preserve"> </w:t>
      </w:r>
      <w:r w:rsidR="00AD54BC">
        <w:rPr>
          <w:rFonts w:ascii="Verdana" w:hAnsi="Verdana"/>
          <w:sz w:val="20"/>
          <w:szCs w:val="20"/>
        </w:rPr>
        <w:t>This</w:t>
      </w:r>
      <w:r w:rsidR="00AA3A6D">
        <w:rPr>
          <w:rFonts w:ascii="Verdana" w:hAnsi="Verdana"/>
          <w:sz w:val="20"/>
          <w:szCs w:val="20"/>
        </w:rPr>
        <w:t xml:space="preserve"> is a</w:t>
      </w:r>
      <w:r w:rsidR="00B07ED8">
        <w:rPr>
          <w:rFonts w:ascii="Verdana" w:hAnsi="Verdana"/>
          <w:sz w:val="20"/>
          <w:szCs w:val="20"/>
        </w:rPr>
        <w:t xml:space="preserve"> </w:t>
      </w:r>
      <w:hyperlink r:id="rId11" w:history="1">
        <w:r w:rsidR="00B07ED8" w:rsidRPr="002A4D0F">
          <w:rPr>
            <w:rStyle w:val="Hyperlink"/>
            <w:rFonts w:ascii="Verdana" w:hAnsi="Verdana"/>
            <w:sz w:val="20"/>
            <w:szCs w:val="20"/>
          </w:rPr>
          <w:t>trainin</w:t>
        </w:r>
        <w:r w:rsidR="00B07ED8" w:rsidRPr="002A4D0F">
          <w:rPr>
            <w:rStyle w:val="Hyperlink"/>
            <w:rFonts w:ascii="Verdana" w:hAnsi="Verdana"/>
            <w:sz w:val="20"/>
            <w:szCs w:val="20"/>
          </w:rPr>
          <w:t>g</w:t>
        </w:r>
        <w:r w:rsidR="00AA3A6D" w:rsidRPr="002A4D0F">
          <w:rPr>
            <w:rStyle w:val="Hyperlink"/>
            <w:rFonts w:ascii="Verdana" w:hAnsi="Verdana"/>
            <w:sz w:val="20"/>
            <w:szCs w:val="20"/>
          </w:rPr>
          <w:t xml:space="preserve"> example</w:t>
        </w:r>
      </w:hyperlink>
      <w:r w:rsidR="00AA3A6D">
        <w:rPr>
          <w:rFonts w:ascii="Verdana" w:hAnsi="Verdana"/>
          <w:sz w:val="20"/>
          <w:szCs w:val="20"/>
        </w:rPr>
        <w:t xml:space="preserve"> of </w:t>
      </w:r>
      <w:r w:rsidR="00DE076A">
        <w:rPr>
          <w:rFonts w:ascii="Verdana" w:hAnsi="Verdana"/>
          <w:sz w:val="20"/>
          <w:szCs w:val="20"/>
        </w:rPr>
        <w:t>a</w:t>
      </w:r>
      <w:r w:rsidR="00AA3A6D">
        <w:rPr>
          <w:rFonts w:ascii="Verdana" w:hAnsi="Verdana"/>
          <w:sz w:val="20"/>
          <w:szCs w:val="20"/>
        </w:rPr>
        <w:t xml:space="preserve"> </w:t>
      </w:r>
      <w:r w:rsidR="004B5260">
        <w:rPr>
          <w:rFonts w:ascii="Verdana" w:hAnsi="Verdana"/>
          <w:sz w:val="20"/>
          <w:szCs w:val="20"/>
        </w:rPr>
        <w:t xml:space="preserve">bureau </w:t>
      </w:r>
      <w:r w:rsidR="00204F39">
        <w:rPr>
          <w:rFonts w:ascii="Verdana" w:hAnsi="Verdana"/>
          <w:sz w:val="20"/>
          <w:szCs w:val="20"/>
        </w:rPr>
        <w:t xml:space="preserve">records </w:t>
      </w:r>
      <w:r w:rsidR="00AA3A6D">
        <w:rPr>
          <w:rFonts w:ascii="Verdana" w:hAnsi="Verdana"/>
          <w:sz w:val="20"/>
          <w:szCs w:val="20"/>
        </w:rPr>
        <w:t>file plan</w:t>
      </w:r>
      <w:r w:rsidR="00C05F55">
        <w:rPr>
          <w:rFonts w:ascii="Verdana" w:hAnsi="Verdana"/>
          <w:sz w:val="20"/>
          <w:szCs w:val="20"/>
        </w:rPr>
        <w:t xml:space="preserve"> </w:t>
      </w:r>
      <w:r w:rsidR="00BB631D">
        <w:rPr>
          <w:rFonts w:ascii="Verdana" w:hAnsi="Verdana"/>
          <w:sz w:val="20"/>
          <w:szCs w:val="20"/>
        </w:rPr>
        <w:t xml:space="preserve">to </w:t>
      </w:r>
      <w:r w:rsidR="00141DD4">
        <w:rPr>
          <w:rFonts w:ascii="Verdana" w:hAnsi="Verdana"/>
          <w:sz w:val="20"/>
          <w:szCs w:val="20"/>
        </w:rPr>
        <w:t>help i</w:t>
      </w:r>
      <w:r w:rsidR="00F12200">
        <w:rPr>
          <w:rFonts w:ascii="Verdana" w:hAnsi="Verdana"/>
          <w:sz w:val="20"/>
          <w:szCs w:val="20"/>
        </w:rPr>
        <w:t xml:space="preserve">llustrate </w:t>
      </w:r>
      <w:r w:rsidR="00223664">
        <w:rPr>
          <w:rFonts w:ascii="Verdana" w:hAnsi="Verdana"/>
          <w:sz w:val="20"/>
          <w:szCs w:val="20"/>
        </w:rPr>
        <w:t>components</w:t>
      </w:r>
      <w:r w:rsidR="00151584" w:rsidRPr="00151584">
        <w:rPr>
          <w:rFonts w:ascii="Verdana" w:hAnsi="Verdana"/>
          <w:b/>
          <w:bCs/>
          <w:sz w:val="20"/>
          <w:szCs w:val="20"/>
        </w:rPr>
        <w:t xml:space="preserve"> </w:t>
      </w:r>
      <w:r w:rsidR="00151584">
        <w:rPr>
          <w:rFonts w:ascii="Verdana" w:hAnsi="Verdana"/>
          <w:b/>
          <w:bCs/>
          <w:sz w:val="20"/>
          <w:szCs w:val="20"/>
        </w:rPr>
        <w:t>a. through k.</w:t>
      </w:r>
      <w:r w:rsidR="00223664">
        <w:rPr>
          <w:rFonts w:ascii="Verdana" w:hAnsi="Verdana"/>
          <w:sz w:val="20"/>
          <w:szCs w:val="20"/>
        </w:rPr>
        <w:t xml:space="preserve"> </w:t>
      </w:r>
      <w:r w:rsidR="0091117A">
        <w:rPr>
          <w:rFonts w:ascii="Verdana" w:hAnsi="Verdana"/>
          <w:sz w:val="20"/>
          <w:szCs w:val="20"/>
        </w:rPr>
        <w:t>covered</w:t>
      </w:r>
      <w:r w:rsidR="00223664">
        <w:rPr>
          <w:rFonts w:ascii="Verdana" w:hAnsi="Verdana"/>
          <w:sz w:val="20"/>
          <w:szCs w:val="20"/>
        </w:rPr>
        <w:t xml:space="preserve"> abo</w:t>
      </w:r>
      <w:r w:rsidR="00A7129A">
        <w:rPr>
          <w:rFonts w:ascii="Verdana" w:hAnsi="Verdana"/>
          <w:sz w:val="20"/>
          <w:szCs w:val="20"/>
        </w:rPr>
        <w:t>ve</w:t>
      </w:r>
      <w:r w:rsidR="003C2FC6">
        <w:rPr>
          <w:rFonts w:ascii="Verdana" w:hAnsi="Verdana"/>
          <w:sz w:val="20"/>
          <w:szCs w:val="20"/>
        </w:rPr>
        <w:t>.</w:t>
      </w:r>
      <w:r w:rsidR="00F9521F">
        <w:rPr>
          <w:rFonts w:ascii="Verdana" w:hAnsi="Verdana"/>
          <w:sz w:val="20"/>
          <w:szCs w:val="20"/>
        </w:rPr>
        <w:t xml:space="preserve">  </w:t>
      </w:r>
      <w:r w:rsidR="00D24D9E">
        <w:rPr>
          <w:rFonts w:ascii="Verdana" w:hAnsi="Verdana"/>
          <w:sz w:val="20"/>
          <w:szCs w:val="20"/>
        </w:rPr>
        <w:t xml:space="preserve">As </w:t>
      </w:r>
      <w:r w:rsidR="00AA7F57">
        <w:rPr>
          <w:rFonts w:ascii="Verdana" w:hAnsi="Verdana"/>
          <w:sz w:val="20"/>
          <w:szCs w:val="20"/>
        </w:rPr>
        <w:t>some components are self-explanatory,</w:t>
      </w:r>
      <w:r w:rsidR="00802FE6">
        <w:rPr>
          <w:rFonts w:ascii="Verdana" w:hAnsi="Verdana"/>
          <w:sz w:val="20"/>
          <w:szCs w:val="20"/>
        </w:rPr>
        <w:t xml:space="preserve"> </w:t>
      </w:r>
      <w:r w:rsidR="00D5700D">
        <w:rPr>
          <w:rFonts w:ascii="Verdana" w:hAnsi="Verdana"/>
          <w:sz w:val="20"/>
          <w:szCs w:val="20"/>
        </w:rPr>
        <w:t xml:space="preserve">extra emphasis </w:t>
      </w:r>
      <w:r w:rsidR="00ED0951">
        <w:rPr>
          <w:rFonts w:ascii="Verdana" w:hAnsi="Verdana"/>
          <w:sz w:val="20"/>
          <w:szCs w:val="20"/>
        </w:rPr>
        <w:t>should be spent</w:t>
      </w:r>
      <w:r w:rsidR="00745D1E">
        <w:rPr>
          <w:rFonts w:ascii="Verdana" w:hAnsi="Verdana"/>
          <w:sz w:val="20"/>
          <w:szCs w:val="20"/>
        </w:rPr>
        <w:t xml:space="preserve"> </w:t>
      </w:r>
      <w:r w:rsidR="00D73D9E">
        <w:rPr>
          <w:rFonts w:ascii="Verdana" w:hAnsi="Verdana"/>
          <w:sz w:val="20"/>
          <w:szCs w:val="20"/>
        </w:rPr>
        <w:t>on</w:t>
      </w:r>
      <w:r w:rsidR="00F524FD">
        <w:rPr>
          <w:rFonts w:ascii="Verdana" w:hAnsi="Verdana"/>
          <w:sz w:val="20"/>
          <w:szCs w:val="20"/>
        </w:rPr>
        <w:t xml:space="preserve"> the </w:t>
      </w:r>
      <w:r w:rsidR="00185E83">
        <w:rPr>
          <w:rFonts w:ascii="Verdana" w:hAnsi="Verdana"/>
          <w:sz w:val="20"/>
          <w:szCs w:val="20"/>
        </w:rPr>
        <w:t>Records Description</w:t>
      </w:r>
      <w:r w:rsidR="0049243C">
        <w:rPr>
          <w:rFonts w:ascii="Verdana" w:hAnsi="Verdana"/>
          <w:sz w:val="20"/>
          <w:szCs w:val="20"/>
        </w:rPr>
        <w:t>,</w:t>
      </w:r>
      <w:r w:rsidR="00ED0951">
        <w:rPr>
          <w:rFonts w:ascii="Verdana" w:hAnsi="Verdana"/>
          <w:sz w:val="20"/>
          <w:szCs w:val="20"/>
        </w:rPr>
        <w:t xml:space="preserve"> </w:t>
      </w:r>
      <w:r w:rsidR="00ED0951" w:rsidRPr="00ED0951">
        <w:rPr>
          <w:rFonts w:ascii="Verdana" w:hAnsi="Verdana"/>
          <w:sz w:val="20"/>
          <w:szCs w:val="20"/>
        </w:rPr>
        <w:t>General Schedule Item Number &amp; Series Name</w:t>
      </w:r>
      <w:r w:rsidR="00ED0951">
        <w:rPr>
          <w:rFonts w:ascii="Verdana" w:hAnsi="Verdana"/>
          <w:sz w:val="20"/>
          <w:szCs w:val="20"/>
        </w:rPr>
        <w:t xml:space="preserve">, </w:t>
      </w:r>
      <w:r w:rsidR="00DD2CFC" w:rsidRPr="00DD2CFC">
        <w:rPr>
          <w:rFonts w:ascii="Verdana" w:hAnsi="Verdana"/>
          <w:sz w:val="20"/>
          <w:szCs w:val="20"/>
        </w:rPr>
        <w:t>Agency Schedule Item Number</w:t>
      </w:r>
      <w:r w:rsidR="00DD2CFC">
        <w:rPr>
          <w:rFonts w:ascii="Verdana" w:hAnsi="Verdana"/>
          <w:sz w:val="20"/>
          <w:szCs w:val="20"/>
        </w:rPr>
        <w:t>,</w:t>
      </w:r>
      <w:r w:rsidR="00875D7E">
        <w:rPr>
          <w:rFonts w:ascii="Verdana" w:hAnsi="Verdana"/>
          <w:b/>
          <w:bCs/>
          <w:sz w:val="20"/>
          <w:szCs w:val="20"/>
        </w:rPr>
        <w:t xml:space="preserve"> </w:t>
      </w:r>
      <w:r w:rsidR="00A93FE8" w:rsidRPr="00A93FE8">
        <w:rPr>
          <w:rFonts w:ascii="Verdana" w:hAnsi="Verdana"/>
          <w:sz w:val="20"/>
          <w:szCs w:val="20"/>
        </w:rPr>
        <w:t>Agency Retention,</w:t>
      </w:r>
      <w:r w:rsidR="00AA7F57">
        <w:rPr>
          <w:rFonts w:ascii="Verdana" w:hAnsi="Verdana"/>
          <w:sz w:val="20"/>
          <w:szCs w:val="20"/>
        </w:rPr>
        <w:t xml:space="preserve"> </w:t>
      </w:r>
      <w:r w:rsidR="00A93FE8">
        <w:rPr>
          <w:rFonts w:ascii="Verdana" w:hAnsi="Verdana"/>
          <w:sz w:val="20"/>
          <w:szCs w:val="20"/>
        </w:rPr>
        <w:t xml:space="preserve">and </w:t>
      </w:r>
      <w:r w:rsidR="00D34EEC">
        <w:rPr>
          <w:rFonts w:ascii="Verdana" w:hAnsi="Verdana"/>
          <w:sz w:val="20"/>
          <w:szCs w:val="20"/>
        </w:rPr>
        <w:t>SRC Retention</w:t>
      </w:r>
      <w:r w:rsidR="00796021">
        <w:rPr>
          <w:rFonts w:ascii="Verdana" w:hAnsi="Verdana"/>
          <w:sz w:val="20"/>
          <w:szCs w:val="20"/>
        </w:rPr>
        <w:t xml:space="preserve"> components</w:t>
      </w:r>
      <w:r w:rsidR="00514F3D">
        <w:rPr>
          <w:rFonts w:ascii="Verdana" w:hAnsi="Verdana"/>
          <w:sz w:val="20"/>
          <w:szCs w:val="20"/>
        </w:rPr>
        <w:t>.</w:t>
      </w:r>
      <w:r w:rsidR="00143502">
        <w:rPr>
          <w:rFonts w:ascii="Verdana" w:hAnsi="Verdana"/>
          <w:sz w:val="20"/>
          <w:szCs w:val="20"/>
        </w:rPr>
        <w:t xml:space="preserve">  </w:t>
      </w:r>
    </w:p>
    <w:p w14:paraId="0DDA89F6" w14:textId="445207C6" w:rsidR="00F71F7E" w:rsidRDefault="00CB4B08" w:rsidP="00F71F7E">
      <w:pPr>
        <w:pStyle w:val="ListParagraph"/>
        <w:spacing w:after="0" w:line="240" w:lineRule="auto"/>
        <w:jc w:val="both"/>
        <w:rPr>
          <w:rFonts w:ascii="Verdana" w:hAnsi="Verdana"/>
          <w:sz w:val="20"/>
          <w:szCs w:val="20"/>
        </w:rPr>
      </w:pPr>
      <w:r w:rsidRPr="00CB4B08">
        <w:rPr>
          <w:rFonts w:ascii="Verdana" w:hAnsi="Verdana"/>
          <w:b/>
          <w:bCs/>
          <w:sz w:val="20"/>
          <w:szCs w:val="20"/>
        </w:rPr>
        <w:t>Note:</w:t>
      </w:r>
      <w:r>
        <w:rPr>
          <w:rFonts w:ascii="Verdana" w:hAnsi="Verdana"/>
          <w:sz w:val="20"/>
          <w:szCs w:val="20"/>
        </w:rPr>
        <w:t xml:space="preserve"> </w:t>
      </w:r>
      <w:r w:rsidR="00143502">
        <w:rPr>
          <w:rFonts w:ascii="Verdana" w:hAnsi="Verdana"/>
          <w:sz w:val="20"/>
          <w:szCs w:val="20"/>
        </w:rPr>
        <w:t xml:space="preserve">Please take as much time </w:t>
      </w:r>
      <w:r w:rsidR="00806247">
        <w:rPr>
          <w:rFonts w:ascii="Verdana" w:hAnsi="Verdana"/>
          <w:sz w:val="20"/>
          <w:szCs w:val="20"/>
        </w:rPr>
        <w:t xml:space="preserve">as </w:t>
      </w:r>
      <w:r w:rsidR="00143502">
        <w:rPr>
          <w:rFonts w:ascii="Verdana" w:hAnsi="Verdana"/>
          <w:sz w:val="20"/>
          <w:szCs w:val="20"/>
        </w:rPr>
        <w:t xml:space="preserve">needed to </w:t>
      </w:r>
      <w:r w:rsidR="0088246E">
        <w:rPr>
          <w:rFonts w:ascii="Verdana" w:hAnsi="Verdana"/>
          <w:sz w:val="20"/>
          <w:szCs w:val="20"/>
        </w:rPr>
        <w:t xml:space="preserve">review and compare </w:t>
      </w:r>
      <w:r w:rsidR="00796021">
        <w:rPr>
          <w:rFonts w:ascii="Verdana" w:hAnsi="Verdana"/>
          <w:sz w:val="20"/>
          <w:szCs w:val="20"/>
        </w:rPr>
        <w:t>all</w:t>
      </w:r>
      <w:r w:rsidR="005F0B3A">
        <w:rPr>
          <w:rFonts w:ascii="Verdana" w:hAnsi="Verdana"/>
          <w:sz w:val="20"/>
          <w:szCs w:val="20"/>
        </w:rPr>
        <w:t xml:space="preserve"> </w:t>
      </w:r>
      <w:r w:rsidR="00085955">
        <w:rPr>
          <w:rFonts w:ascii="Verdana" w:hAnsi="Verdana"/>
          <w:sz w:val="20"/>
          <w:szCs w:val="20"/>
        </w:rPr>
        <w:t xml:space="preserve">file plan </w:t>
      </w:r>
      <w:r w:rsidR="0099273A">
        <w:rPr>
          <w:rFonts w:ascii="Verdana" w:hAnsi="Verdana"/>
          <w:sz w:val="20"/>
          <w:szCs w:val="20"/>
        </w:rPr>
        <w:t>components</w:t>
      </w:r>
      <w:r w:rsidR="00085955">
        <w:rPr>
          <w:rFonts w:ascii="Verdana" w:hAnsi="Verdana"/>
          <w:sz w:val="20"/>
          <w:szCs w:val="20"/>
        </w:rPr>
        <w:t xml:space="preserve"> </w:t>
      </w:r>
      <w:r w:rsidR="008F162C">
        <w:rPr>
          <w:rFonts w:ascii="Verdana" w:hAnsi="Verdana"/>
          <w:sz w:val="20"/>
          <w:szCs w:val="20"/>
        </w:rPr>
        <w:t xml:space="preserve">to the </w:t>
      </w:r>
      <w:r w:rsidR="00A93A6C" w:rsidRPr="00FE05C6">
        <w:rPr>
          <w:rFonts w:ascii="Verdana" w:hAnsi="Verdana"/>
          <w:sz w:val="20"/>
          <w:szCs w:val="20"/>
        </w:rPr>
        <w:t>training example</w:t>
      </w:r>
      <w:r w:rsidR="005008A1">
        <w:rPr>
          <w:rFonts w:ascii="Verdana" w:hAnsi="Verdana"/>
          <w:sz w:val="20"/>
          <w:szCs w:val="20"/>
        </w:rPr>
        <w:t xml:space="preserve"> above</w:t>
      </w:r>
      <w:r w:rsidR="006874D9">
        <w:rPr>
          <w:rFonts w:ascii="Verdana" w:hAnsi="Verdana"/>
          <w:sz w:val="20"/>
          <w:szCs w:val="20"/>
        </w:rPr>
        <w:t>.</w:t>
      </w:r>
      <w:r w:rsidR="00A44B5D">
        <w:rPr>
          <w:rFonts w:ascii="Verdana" w:hAnsi="Verdana"/>
          <w:sz w:val="20"/>
          <w:szCs w:val="20"/>
        </w:rPr>
        <w:t xml:space="preserve"> </w:t>
      </w:r>
    </w:p>
    <w:p w14:paraId="1A01089B" w14:textId="77777777" w:rsidR="00F71F7E" w:rsidRPr="00F71F7E" w:rsidRDefault="00F71F7E" w:rsidP="00F71F7E">
      <w:pPr>
        <w:pStyle w:val="ListParagraph"/>
        <w:spacing w:after="0" w:line="240" w:lineRule="auto"/>
        <w:jc w:val="both"/>
        <w:rPr>
          <w:rFonts w:ascii="Verdana" w:hAnsi="Verdana"/>
          <w:sz w:val="20"/>
          <w:szCs w:val="20"/>
        </w:rPr>
      </w:pPr>
    </w:p>
    <w:p w14:paraId="20D1C115" w14:textId="34B3D556" w:rsidR="00740DA2" w:rsidRDefault="00D25D53" w:rsidP="00F71F7E">
      <w:pPr>
        <w:tabs>
          <w:tab w:val="left" w:pos="1170"/>
        </w:tabs>
        <w:spacing w:after="0" w:line="240" w:lineRule="auto"/>
        <w:jc w:val="both"/>
        <w:rPr>
          <w:rFonts w:ascii="Verdana" w:hAnsi="Verdana"/>
          <w:sz w:val="20"/>
          <w:szCs w:val="20"/>
        </w:rPr>
      </w:pPr>
      <w:r w:rsidRPr="00216603">
        <w:rPr>
          <w:rFonts w:ascii="Verdana" w:hAnsi="Verdana"/>
          <w:b/>
          <w:bCs/>
          <w:sz w:val="20"/>
          <w:szCs w:val="20"/>
          <w:u w:val="single"/>
        </w:rPr>
        <w:t xml:space="preserve">Lesson </w:t>
      </w:r>
      <w:r w:rsidR="00701B1F">
        <w:rPr>
          <w:rFonts w:ascii="Verdana" w:hAnsi="Verdana"/>
          <w:b/>
          <w:bCs/>
          <w:sz w:val="20"/>
          <w:szCs w:val="20"/>
          <w:u w:val="single"/>
        </w:rPr>
        <w:t>2</w:t>
      </w:r>
      <w:r>
        <w:rPr>
          <w:rFonts w:ascii="Verdana" w:hAnsi="Verdana"/>
          <w:b/>
          <w:bCs/>
          <w:sz w:val="20"/>
          <w:szCs w:val="20"/>
        </w:rPr>
        <w:t>:</w:t>
      </w:r>
      <w:r w:rsidR="00216603">
        <w:rPr>
          <w:rFonts w:ascii="Verdana" w:hAnsi="Verdana"/>
          <w:b/>
          <w:bCs/>
          <w:sz w:val="20"/>
          <w:szCs w:val="20"/>
        </w:rPr>
        <w:t xml:space="preserve"> </w:t>
      </w:r>
      <w:r w:rsidR="008111F0">
        <w:rPr>
          <w:rFonts w:ascii="Verdana" w:hAnsi="Verdana"/>
          <w:sz w:val="20"/>
          <w:szCs w:val="20"/>
        </w:rPr>
        <w:t>Pre</w:t>
      </w:r>
      <w:r w:rsidR="00AA15A9">
        <w:rPr>
          <w:rFonts w:ascii="Verdana" w:hAnsi="Verdana"/>
          <w:sz w:val="20"/>
          <w:szCs w:val="20"/>
        </w:rPr>
        <w:t xml:space="preserve">paring </w:t>
      </w:r>
      <w:r w:rsidR="000141F0">
        <w:rPr>
          <w:rFonts w:ascii="Verdana" w:hAnsi="Verdana"/>
          <w:sz w:val="20"/>
          <w:szCs w:val="20"/>
        </w:rPr>
        <w:t>for Records Management Meetings</w:t>
      </w:r>
      <w:r w:rsidR="006136FB">
        <w:rPr>
          <w:rFonts w:ascii="Verdana" w:hAnsi="Verdana"/>
          <w:sz w:val="20"/>
          <w:szCs w:val="20"/>
        </w:rPr>
        <w:t xml:space="preserve"> </w:t>
      </w:r>
      <w:r w:rsidR="003B37CF">
        <w:rPr>
          <w:rFonts w:ascii="Verdana" w:hAnsi="Verdana"/>
          <w:sz w:val="20"/>
          <w:szCs w:val="20"/>
        </w:rPr>
        <w:t xml:space="preserve">in </w:t>
      </w:r>
      <w:r w:rsidR="005B53D8">
        <w:rPr>
          <w:rFonts w:ascii="Verdana" w:hAnsi="Verdana"/>
          <w:sz w:val="20"/>
          <w:szCs w:val="20"/>
        </w:rPr>
        <w:t>your</w:t>
      </w:r>
      <w:r w:rsidR="003B37CF">
        <w:rPr>
          <w:rFonts w:ascii="Verdana" w:hAnsi="Verdana"/>
          <w:sz w:val="20"/>
          <w:szCs w:val="20"/>
        </w:rPr>
        <w:t xml:space="preserve"> Agency</w:t>
      </w:r>
      <w:r w:rsidR="0031391A">
        <w:rPr>
          <w:rFonts w:ascii="Verdana" w:hAnsi="Verdana"/>
          <w:sz w:val="20"/>
          <w:szCs w:val="20"/>
        </w:rPr>
        <w:t>.</w:t>
      </w:r>
      <w:r w:rsidR="004123E6">
        <w:rPr>
          <w:rFonts w:ascii="Verdana" w:hAnsi="Verdana"/>
          <w:sz w:val="20"/>
          <w:szCs w:val="20"/>
        </w:rPr>
        <w:t xml:space="preserve"> </w:t>
      </w:r>
    </w:p>
    <w:p w14:paraId="720C1277" w14:textId="77777777" w:rsidR="00F71F7E" w:rsidRDefault="00F71F7E" w:rsidP="00F71F7E">
      <w:pPr>
        <w:tabs>
          <w:tab w:val="left" w:pos="1170"/>
        </w:tabs>
        <w:spacing w:after="0" w:line="240" w:lineRule="auto"/>
        <w:jc w:val="both"/>
        <w:rPr>
          <w:rFonts w:ascii="Verdana" w:hAnsi="Verdana"/>
          <w:sz w:val="20"/>
          <w:szCs w:val="20"/>
        </w:rPr>
      </w:pPr>
    </w:p>
    <w:p w14:paraId="16B1236E" w14:textId="69968F62" w:rsidR="000440CF" w:rsidRDefault="0064407F" w:rsidP="00F71F7E">
      <w:pPr>
        <w:tabs>
          <w:tab w:val="left" w:pos="1170"/>
        </w:tabs>
        <w:spacing w:after="0" w:line="240" w:lineRule="auto"/>
        <w:rPr>
          <w:rFonts w:ascii="Verdana" w:hAnsi="Verdana"/>
          <w:b/>
          <w:bCs/>
          <w:sz w:val="20"/>
          <w:szCs w:val="20"/>
        </w:rPr>
      </w:pPr>
      <w:r w:rsidRPr="00F71F7E">
        <w:rPr>
          <w:rFonts w:ascii="Verdana" w:hAnsi="Verdana"/>
          <w:b/>
          <w:bCs/>
          <w:sz w:val="20"/>
          <w:szCs w:val="20"/>
          <w:u w:val="single"/>
        </w:rPr>
        <w:t>Overview</w:t>
      </w:r>
      <w:r>
        <w:rPr>
          <w:rFonts w:ascii="Verdana" w:hAnsi="Verdana"/>
          <w:b/>
          <w:bCs/>
          <w:sz w:val="20"/>
          <w:szCs w:val="20"/>
        </w:rPr>
        <w:t>:</w:t>
      </w:r>
      <w:r w:rsidR="00F71F7E">
        <w:rPr>
          <w:rFonts w:ascii="Verdana" w:hAnsi="Verdana"/>
          <w:b/>
          <w:bCs/>
          <w:sz w:val="20"/>
          <w:szCs w:val="20"/>
        </w:rPr>
        <w:t xml:space="preserve"> </w:t>
      </w:r>
    </w:p>
    <w:p w14:paraId="50078A74" w14:textId="77777777" w:rsidR="00F71F7E" w:rsidRDefault="00F71F7E" w:rsidP="00F71F7E">
      <w:pPr>
        <w:tabs>
          <w:tab w:val="left" w:pos="1170"/>
        </w:tabs>
        <w:spacing w:after="0" w:line="240" w:lineRule="auto"/>
        <w:rPr>
          <w:rFonts w:ascii="Verdana" w:hAnsi="Verdana"/>
          <w:b/>
          <w:bCs/>
          <w:sz w:val="20"/>
          <w:szCs w:val="20"/>
        </w:rPr>
      </w:pPr>
    </w:p>
    <w:p w14:paraId="32622359" w14:textId="4843DF7B" w:rsidR="00E04C34" w:rsidRDefault="00141F09" w:rsidP="00536533">
      <w:pPr>
        <w:tabs>
          <w:tab w:val="left" w:pos="1170"/>
        </w:tabs>
        <w:spacing w:after="0" w:line="240" w:lineRule="auto"/>
        <w:jc w:val="both"/>
        <w:rPr>
          <w:rFonts w:ascii="Verdana" w:hAnsi="Verdana"/>
          <w:sz w:val="20"/>
          <w:szCs w:val="20"/>
        </w:rPr>
      </w:pPr>
      <w:r>
        <w:rPr>
          <w:rFonts w:ascii="Verdana" w:hAnsi="Verdana"/>
          <w:sz w:val="20"/>
          <w:szCs w:val="20"/>
        </w:rPr>
        <w:t xml:space="preserve">It is the </w:t>
      </w:r>
      <w:r w:rsidR="00716E8D">
        <w:rPr>
          <w:rFonts w:ascii="Verdana" w:hAnsi="Verdana"/>
          <w:sz w:val="20"/>
          <w:szCs w:val="20"/>
        </w:rPr>
        <w:t xml:space="preserve">responsibility </w:t>
      </w:r>
      <w:r w:rsidR="002C12E5">
        <w:rPr>
          <w:rFonts w:ascii="Verdana" w:hAnsi="Verdana"/>
          <w:sz w:val="20"/>
          <w:szCs w:val="20"/>
        </w:rPr>
        <w:t xml:space="preserve">and expectation of the </w:t>
      </w:r>
      <w:r w:rsidR="000442BC">
        <w:rPr>
          <w:rFonts w:ascii="Verdana" w:hAnsi="Verdana"/>
          <w:sz w:val="20"/>
          <w:szCs w:val="20"/>
        </w:rPr>
        <w:t>A</w:t>
      </w:r>
      <w:r>
        <w:rPr>
          <w:rFonts w:ascii="Verdana" w:hAnsi="Verdana"/>
          <w:sz w:val="20"/>
          <w:szCs w:val="20"/>
        </w:rPr>
        <w:t>gency Records Coordinator</w:t>
      </w:r>
      <w:r w:rsidR="002C12E5">
        <w:rPr>
          <w:rFonts w:ascii="Verdana" w:hAnsi="Verdana"/>
          <w:sz w:val="20"/>
          <w:szCs w:val="20"/>
        </w:rPr>
        <w:t xml:space="preserve"> </w:t>
      </w:r>
      <w:r w:rsidR="00F50A41">
        <w:rPr>
          <w:rFonts w:ascii="Verdana" w:hAnsi="Verdana"/>
          <w:sz w:val="20"/>
          <w:szCs w:val="20"/>
        </w:rPr>
        <w:t xml:space="preserve">to meet with </w:t>
      </w:r>
      <w:r w:rsidR="00C22907">
        <w:rPr>
          <w:rFonts w:ascii="Verdana" w:hAnsi="Verdana"/>
          <w:sz w:val="20"/>
          <w:szCs w:val="20"/>
        </w:rPr>
        <w:t xml:space="preserve">all </w:t>
      </w:r>
      <w:r w:rsidR="00D72C44">
        <w:rPr>
          <w:rFonts w:ascii="Verdana" w:hAnsi="Verdana"/>
          <w:sz w:val="20"/>
          <w:szCs w:val="20"/>
        </w:rPr>
        <w:t>offices, bureaus, regions, or divisions of their agency</w:t>
      </w:r>
      <w:r w:rsidR="00B77689">
        <w:rPr>
          <w:rFonts w:ascii="Verdana" w:hAnsi="Verdana"/>
          <w:sz w:val="20"/>
          <w:szCs w:val="20"/>
        </w:rPr>
        <w:t xml:space="preserve"> to </w:t>
      </w:r>
      <w:r w:rsidR="00896466">
        <w:rPr>
          <w:rFonts w:ascii="Verdana" w:hAnsi="Verdana"/>
          <w:sz w:val="20"/>
          <w:szCs w:val="20"/>
        </w:rPr>
        <w:t xml:space="preserve">familiarize </w:t>
      </w:r>
      <w:r w:rsidR="001A6FAD">
        <w:rPr>
          <w:rFonts w:ascii="Verdana" w:hAnsi="Verdana"/>
          <w:sz w:val="20"/>
          <w:szCs w:val="20"/>
        </w:rPr>
        <w:t>themselves</w:t>
      </w:r>
      <w:r w:rsidR="00896466">
        <w:rPr>
          <w:rFonts w:ascii="Verdana" w:hAnsi="Verdana"/>
          <w:sz w:val="20"/>
          <w:szCs w:val="20"/>
        </w:rPr>
        <w:t xml:space="preserve"> with</w:t>
      </w:r>
      <w:r w:rsidR="00A87F82">
        <w:rPr>
          <w:rFonts w:ascii="Verdana" w:hAnsi="Verdana"/>
          <w:sz w:val="20"/>
          <w:szCs w:val="20"/>
        </w:rPr>
        <w:t xml:space="preserve"> </w:t>
      </w:r>
      <w:r w:rsidR="001A6FAD">
        <w:rPr>
          <w:rFonts w:ascii="Verdana" w:hAnsi="Verdana"/>
          <w:sz w:val="20"/>
          <w:szCs w:val="20"/>
        </w:rPr>
        <w:t xml:space="preserve">the </w:t>
      </w:r>
      <w:r w:rsidR="00A87F82">
        <w:rPr>
          <w:rFonts w:ascii="Verdana" w:hAnsi="Verdana"/>
          <w:sz w:val="20"/>
          <w:szCs w:val="20"/>
        </w:rPr>
        <w:t xml:space="preserve">functions of </w:t>
      </w:r>
      <w:r w:rsidR="0026023A">
        <w:rPr>
          <w:rFonts w:ascii="Verdana" w:hAnsi="Verdana"/>
          <w:sz w:val="20"/>
          <w:szCs w:val="20"/>
        </w:rPr>
        <w:t xml:space="preserve">the </w:t>
      </w:r>
      <w:r w:rsidR="00584EA5">
        <w:rPr>
          <w:rFonts w:ascii="Verdana" w:hAnsi="Verdana"/>
          <w:sz w:val="20"/>
          <w:szCs w:val="20"/>
        </w:rPr>
        <w:t xml:space="preserve">business </w:t>
      </w:r>
      <w:r w:rsidR="0026023A">
        <w:rPr>
          <w:rFonts w:ascii="Verdana" w:hAnsi="Verdana"/>
          <w:sz w:val="20"/>
          <w:szCs w:val="20"/>
        </w:rPr>
        <w:t xml:space="preserve">area, </w:t>
      </w:r>
      <w:r w:rsidR="002A6FEB">
        <w:rPr>
          <w:rFonts w:ascii="Verdana" w:hAnsi="Verdana"/>
          <w:sz w:val="20"/>
          <w:szCs w:val="20"/>
        </w:rPr>
        <w:t>to engage t</w:t>
      </w:r>
      <w:r w:rsidR="00822F81">
        <w:rPr>
          <w:rFonts w:ascii="Verdana" w:hAnsi="Verdana"/>
          <w:sz w:val="20"/>
          <w:szCs w:val="20"/>
        </w:rPr>
        <w:t xml:space="preserve">he </w:t>
      </w:r>
      <w:r w:rsidR="007B0505">
        <w:rPr>
          <w:rFonts w:ascii="Verdana" w:hAnsi="Verdana"/>
          <w:sz w:val="20"/>
          <w:szCs w:val="20"/>
        </w:rPr>
        <w:t>e</w:t>
      </w:r>
      <w:r w:rsidR="00822F81">
        <w:rPr>
          <w:rFonts w:ascii="Verdana" w:hAnsi="Verdana"/>
          <w:sz w:val="20"/>
          <w:szCs w:val="20"/>
        </w:rPr>
        <w:t>x</w:t>
      </w:r>
      <w:r w:rsidR="007B0505">
        <w:rPr>
          <w:rFonts w:ascii="Verdana" w:hAnsi="Verdana"/>
          <w:sz w:val="20"/>
          <w:szCs w:val="20"/>
        </w:rPr>
        <w:t xml:space="preserve">ecutive level buy-in, and to </w:t>
      </w:r>
      <w:r w:rsidR="00306A7E">
        <w:rPr>
          <w:rFonts w:ascii="Verdana" w:hAnsi="Verdana"/>
          <w:sz w:val="20"/>
          <w:szCs w:val="20"/>
        </w:rPr>
        <w:t>discuss Record</w:t>
      </w:r>
      <w:r w:rsidR="00EF4C2A">
        <w:rPr>
          <w:rFonts w:ascii="Verdana" w:hAnsi="Verdana"/>
          <w:sz w:val="20"/>
          <w:szCs w:val="20"/>
        </w:rPr>
        <w:t>s Management</w:t>
      </w:r>
      <w:r w:rsidR="007F14A3">
        <w:rPr>
          <w:rFonts w:ascii="Verdana" w:hAnsi="Verdana"/>
          <w:sz w:val="20"/>
          <w:szCs w:val="20"/>
        </w:rPr>
        <w:t xml:space="preserve"> </w:t>
      </w:r>
      <w:r w:rsidR="00A3642D">
        <w:rPr>
          <w:rFonts w:ascii="Verdana" w:hAnsi="Verdana"/>
          <w:sz w:val="20"/>
          <w:szCs w:val="20"/>
        </w:rPr>
        <w:t>practices</w:t>
      </w:r>
      <w:r w:rsidR="00EF4C2A">
        <w:rPr>
          <w:rFonts w:ascii="Verdana" w:hAnsi="Verdana"/>
          <w:sz w:val="20"/>
          <w:szCs w:val="20"/>
        </w:rPr>
        <w:t>.</w:t>
      </w:r>
      <w:r w:rsidR="00135574">
        <w:rPr>
          <w:rFonts w:ascii="Verdana" w:hAnsi="Verdana"/>
          <w:sz w:val="20"/>
          <w:szCs w:val="20"/>
        </w:rPr>
        <w:t xml:space="preserve">  During these meetings</w:t>
      </w:r>
      <w:r w:rsidR="00C6356C">
        <w:rPr>
          <w:rFonts w:ascii="Verdana" w:hAnsi="Verdana"/>
          <w:sz w:val="20"/>
          <w:szCs w:val="20"/>
        </w:rPr>
        <w:t xml:space="preserve">, it is essential for the </w:t>
      </w:r>
      <w:r w:rsidR="005E1B3F">
        <w:rPr>
          <w:rFonts w:ascii="Verdana" w:hAnsi="Verdana"/>
          <w:sz w:val="20"/>
          <w:szCs w:val="20"/>
        </w:rPr>
        <w:t>Agenc</w:t>
      </w:r>
      <w:r w:rsidR="007B1373">
        <w:rPr>
          <w:rFonts w:ascii="Verdana" w:hAnsi="Verdana"/>
          <w:sz w:val="20"/>
          <w:szCs w:val="20"/>
        </w:rPr>
        <w:t xml:space="preserve">y </w:t>
      </w:r>
      <w:r w:rsidR="00C6356C">
        <w:rPr>
          <w:rFonts w:ascii="Verdana" w:hAnsi="Verdana"/>
          <w:sz w:val="20"/>
          <w:szCs w:val="20"/>
        </w:rPr>
        <w:t>R</w:t>
      </w:r>
      <w:r w:rsidR="007F14A3">
        <w:rPr>
          <w:rFonts w:ascii="Verdana" w:hAnsi="Verdana"/>
          <w:sz w:val="20"/>
          <w:szCs w:val="20"/>
        </w:rPr>
        <w:t xml:space="preserve">ecords </w:t>
      </w:r>
      <w:r w:rsidR="00115D52">
        <w:rPr>
          <w:rFonts w:ascii="Verdana" w:hAnsi="Verdana"/>
          <w:sz w:val="20"/>
          <w:szCs w:val="20"/>
        </w:rPr>
        <w:t>C</w:t>
      </w:r>
      <w:r w:rsidR="007F14A3">
        <w:rPr>
          <w:rFonts w:ascii="Verdana" w:hAnsi="Verdana"/>
          <w:sz w:val="20"/>
          <w:szCs w:val="20"/>
        </w:rPr>
        <w:t>oordinator</w:t>
      </w:r>
      <w:r w:rsidR="00C6356C">
        <w:rPr>
          <w:rFonts w:ascii="Verdana" w:hAnsi="Verdana"/>
          <w:sz w:val="20"/>
          <w:szCs w:val="20"/>
        </w:rPr>
        <w:t xml:space="preserve"> to</w:t>
      </w:r>
      <w:r w:rsidR="00576785">
        <w:rPr>
          <w:rFonts w:ascii="Verdana" w:hAnsi="Verdana"/>
          <w:sz w:val="20"/>
          <w:szCs w:val="20"/>
        </w:rPr>
        <w:t xml:space="preserve"> </w:t>
      </w:r>
      <w:r w:rsidR="007C6AD1">
        <w:rPr>
          <w:rFonts w:ascii="Verdana" w:hAnsi="Verdana"/>
          <w:sz w:val="20"/>
          <w:szCs w:val="20"/>
        </w:rPr>
        <w:t>meet with the</w:t>
      </w:r>
      <w:r w:rsidR="006C51C2">
        <w:rPr>
          <w:rFonts w:ascii="Verdana" w:hAnsi="Verdana"/>
          <w:sz w:val="20"/>
          <w:szCs w:val="20"/>
        </w:rPr>
        <w:t xml:space="preserve"> </w:t>
      </w:r>
      <w:r w:rsidR="000C02CA">
        <w:rPr>
          <w:rFonts w:ascii="Verdana" w:hAnsi="Verdana"/>
          <w:sz w:val="20"/>
          <w:szCs w:val="20"/>
        </w:rPr>
        <w:t xml:space="preserve">appropriate staff </w:t>
      </w:r>
      <w:r w:rsidR="009E72F9">
        <w:rPr>
          <w:rFonts w:ascii="Verdana" w:hAnsi="Verdana"/>
          <w:sz w:val="20"/>
          <w:szCs w:val="20"/>
        </w:rPr>
        <w:t xml:space="preserve">to </w:t>
      </w:r>
      <w:r w:rsidR="00576785">
        <w:rPr>
          <w:rFonts w:ascii="Verdana" w:hAnsi="Verdana"/>
          <w:sz w:val="20"/>
          <w:szCs w:val="20"/>
        </w:rPr>
        <w:t xml:space="preserve">gather </w:t>
      </w:r>
      <w:r w:rsidR="00CD0B58">
        <w:rPr>
          <w:rFonts w:ascii="Verdana" w:hAnsi="Verdana"/>
          <w:sz w:val="20"/>
          <w:szCs w:val="20"/>
        </w:rPr>
        <w:t>accurate</w:t>
      </w:r>
      <w:r w:rsidR="00576785">
        <w:rPr>
          <w:rFonts w:ascii="Verdana" w:hAnsi="Verdana"/>
          <w:sz w:val="20"/>
          <w:szCs w:val="20"/>
        </w:rPr>
        <w:t xml:space="preserve"> </w:t>
      </w:r>
      <w:r w:rsidR="0024495E">
        <w:rPr>
          <w:rFonts w:ascii="Verdana" w:hAnsi="Verdana"/>
          <w:sz w:val="20"/>
          <w:szCs w:val="20"/>
        </w:rPr>
        <w:t>and compl</w:t>
      </w:r>
      <w:r w:rsidR="00F83F66">
        <w:rPr>
          <w:rFonts w:ascii="Verdana" w:hAnsi="Verdana"/>
          <w:sz w:val="20"/>
          <w:szCs w:val="20"/>
        </w:rPr>
        <w:t xml:space="preserve">ete </w:t>
      </w:r>
      <w:r w:rsidR="00576785">
        <w:rPr>
          <w:rFonts w:ascii="Verdana" w:hAnsi="Verdana"/>
          <w:sz w:val="20"/>
          <w:szCs w:val="20"/>
        </w:rPr>
        <w:t>information</w:t>
      </w:r>
      <w:r w:rsidR="007B04C2">
        <w:rPr>
          <w:rFonts w:ascii="Verdana" w:hAnsi="Verdana"/>
          <w:sz w:val="20"/>
          <w:szCs w:val="20"/>
        </w:rPr>
        <w:t xml:space="preserve"> for the </w:t>
      </w:r>
      <w:r w:rsidR="0018310D">
        <w:rPr>
          <w:rFonts w:ascii="Verdana" w:hAnsi="Verdana"/>
          <w:sz w:val="20"/>
          <w:szCs w:val="20"/>
        </w:rPr>
        <w:t xml:space="preserve">records </w:t>
      </w:r>
      <w:r w:rsidR="007B04C2">
        <w:rPr>
          <w:rFonts w:ascii="Verdana" w:hAnsi="Verdana"/>
          <w:sz w:val="20"/>
          <w:szCs w:val="20"/>
        </w:rPr>
        <w:t>file plan</w:t>
      </w:r>
      <w:r w:rsidR="005F4DCA">
        <w:rPr>
          <w:rFonts w:ascii="Verdana" w:hAnsi="Verdana"/>
          <w:sz w:val="20"/>
          <w:szCs w:val="20"/>
        </w:rPr>
        <w:t>.</w:t>
      </w:r>
      <w:r w:rsidR="008B5B8C">
        <w:rPr>
          <w:rFonts w:ascii="Verdana" w:hAnsi="Verdana"/>
          <w:sz w:val="20"/>
          <w:szCs w:val="20"/>
        </w:rPr>
        <w:t xml:space="preserve">  </w:t>
      </w:r>
    </w:p>
    <w:p w14:paraId="7FCA6701" w14:textId="2C875C2A" w:rsidR="005349F8" w:rsidRDefault="007716BC" w:rsidP="00F71F7E">
      <w:pPr>
        <w:tabs>
          <w:tab w:val="left" w:pos="1170"/>
        </w:tabs>
        <w:spacing w:after="0" w:line="240" w:lineRule="auto"/>
        <w:jc w:val="both"/>
        <w:rPr>
          <w:rFonts w:ascii="Verdana" w:hAnsi="Verdana"/>
          <w:sz w:val="20"/>
          <w:szCs w:val="20"/>
        </w:rPr>
      </w:pPr>
      <w:r>
        <w:rPr>
          <w:rFonts w:ascii="Verdana" w:hAnsi="Verdana"/>
          <w:sz w:val="20"/>
          <w:szCs w:val="20"/>
        </w:rPr>
        <w:t>We realize that all</w:t>
      </w:r>
      <w:r w:rsidR="002027AF">
        <w:rPr>
          <w:rFonts w:ascii="Verdana" w:hAnsi="Verdana"/>
          <w:sz w:val="20"/>
          <w:szCs w:val="20"/>
        </w:rPr>
        <w:t xml:space="preserve"> agencies vary in size, </w:t>
      </w:r>
      <w:r w:rsidR="009C513B">
        <w:rPr>
          <w:rFonts w:ascii="Verdana" w:hAnsi="Verdana"/>
          <w:sz w:val="20"/>
          <w:szCs w:val="20"/>
        </w:rPr>
        <w:t>functionality</w:t>
      </w:r>
      <w:r w:rsidR="002027AF">
        <w:rPr>
          <w:rFonts w:ascii="Verdana" w:hAnsi="Verdana"/>
          <w:sz w:val="20"/>
          <w:szCs w:val="20"/>
        </w:rPr>
        <w:t xml:space="preserve">, and </w:t>
      </w:r>
      <w:r w:rsidR="00942CFE">
        <w:rPr>
          <w:rFonts w:ascii="Verdana" w:hAnsi="Verdana"/>
          <w:sz w:val="20"/>
          <w:szCs w:val="20"/>
        </w:rPr>
        <w:t xml:space="preserve">nature of </w:t>
      </w:r>
      <w:r w:rsidR="002027AF">
        <w:rPr>
          <w:rFonts w:ascii="Verdana" w:hAnsi="Verdana"/>
          <w:sz w:val="20"/>
          <w:szCs w:val="20"/>
        </w:rPr>
        <w:t>business</w:t>
      </w:r>
      <w:r w:rsidR="001D194F">
        <w:rPr>
          <w:rFonts w:ascii="Verdana" w:hAnsi="Verdana"/>
          <w:sz w:val="20"/>
          <w:szCs w:val="20"/>
        </w:rPr>
        <w:t>,</w:t>
      </w:r>
      <w:r w:rsidR="00743E08">
        <w:rPr>
          <w:rFonts w:ascii="Verdana" w:hAnsi="Verdana"/>
          <w:sz w:val="20"/>
          <w:szCs w:val="20"/>
        </w:rPr>
        <w:t xml:space="preserve"> </w:t>
      </w:r>
      <w:r w:rsidR="005F6931">
        <w:rPr>
          <w:rFonts w:ascii="Verdana" w:hAnsi="Verdana"/>
          <w:sz w:val="20"/>
          <w:szCs w:val="20"/>
        </w:rPr>
        <w:t>h</w:t>
      </w:r>
      <w:r w:rsidR="00BA3929">
        <w:rPr>
          <w:rFonts w:ascii="Verdana" w:hAnsi="Verdana"/>
          <w:sz w:val="20"/>
          <w:szCs w:val="20"/>
        </w:rPr>
        <w:t>owever, t</w:t>
      </w:r>
      <w:r w:rsidR="00710BC9">
        <w:rPr>
          <w:rFonts w:ascii="Verdana" w:hAnsi="Verdana"/>
          <w:sz w:val="20"/>
          <w:szCs w:val="20"/>
        </w:rPr>
        <w:t xml:space="preserve">he following </w:t>
      </w:r>
      <w:r w:rsidR="0028210D">
        <w:rPr>
          <w:rFonts w:ascii="Verdana" w:hAnsi="Verdana"/>
          <w:sz w:val="20"/>
          <w:szCs w:val="20"/>
        </w:rPr>
        <w:t>information</w:t>
      </w:r>
      <w:r w:rsidR="00184EFB">
        <w:rPr>
          <w:rFonts w:ascii="Verdana" w:hAnsi="Verdana"/>
          <w:sz w:val="20"/>
          <w:szCs w:val="20"/>
        </w:rPr>
        <w:t xml:space="preserve"> </w:t>
      </w:r>
      <w:r w:rsidR="005D2E17">
        <w:rPr>
          <w:rFonts w:ascii="Verdana" w:hAnsi="Verdana"/>
          <w:sz w:val="20"/>
          <w:szCs w:val="20"/>
        </w:rPr>
        <w:t>will</w:t>
      </w:r>
      <w:r w:rsidR="00C7252B">
        <w:rPr>
          <w:rFonts w:ascii="Verdana" w:hAnsi="Verdana"/>
          <w:sz w:val="20"/>
          <w:szCs w:val="20"/>
        </w:rPr>
        <w:t xml:space="preserve"> assist </w:t>
      </w:r>
      <w:r w:rsidR="007C368B">
        <w:rPr>
          <w:rFonts w:ascii="Verdana" w:hAnsi="Verdana"/>
          <w:sz w:val="20"/>
          <w:szCs w:val="20"/>
        </w:rPr>
        <w:t>A</w:t>
      </w:r>
      <w:r w:rsidR="00C7252B">
        <w:rPr>
          <w:rFonts w:ascii="Verdana" w:hAnsi="Verdana"/>
          <w:sz w:val="20"/>
          <w:szCs w:val="20"/>
        </w:rPr>
        <w:t>gency R</w:t>
      </w:r>
      <w:r w:rsidR="009D4AEA">
        <w:rPr>
          <w:rFonts w:ascii="Verdana" w:hAnsi="Verdana"/>
          <w:sz w:val="20"/>
          <w:szCs w:val="20"/>
        </w:rPr>
        <w:t xml:space="preserve">ecords </w:t>
      </w:r>
      <w:r w:rsidR="00C7252B">
        <w:rPr>
          <w:rFonts w:ascii="Verdana" w:hAnsi="Verdana"/>
          <w:sz w:val="20"/>
          <w:szCs w:val="20"/>
        </w:rPr>
        <w:t>C</w:t>
      </w:r>
      <w:r w:rsidR="009D4AEA">
        <w:rPr>
          <w:rFonts w:ascii="Verdana" w:hAnsi="Verdana"/>
          <w:sz w:val="20"/>
          <w:szCs w:val="20"/>
        </w:rPr>
        <w:t>oordinator</w:t>
      </w:r>
      <w:r w:rsidR="00B101C4">
        <w:rPr>
          <w:rFonts w:ascii="Verdana" w:hAnsi="Verdana"/>
          <w:sz w:val="20"/>
          <w:szCs w:val="20"/>
        </w:rPr>
        <w:t>s</w:t>
      </w:r>
      <w:r w:rsidR="00C7252B">
        <w:rPr>
          <w:rFonts w:ascii="Verdana" w:hAnsi="Verdana"/>
          <w:sz w:val="20"/>
          <w:szCs w:val="20"/>
        </w:rPr>
        <w:t xml:space="preserve"> with scheduling and</w:t>
      </w:r>
      <w:r w:rsidR="00510738">
        <w:rPr>
          <w:rFonts w:ascii="Verdana" w:hAnsi="Verdana"/>
          <w:sz w:val="20"/>
          <w:szCs w:val="20"/>
        </w:rPr>
        <w:t xml:space="preserve"> conducting R</w:t>
      </w:r>
      <w:r w:rsidR="009D4AEA">
        <w:rPr>
          <w:rFonts w:ascii="Verdana" w:hAnsi="Verdana"/>
          <w:sz w:val="20"/>
          <w:szCs w:val="20"/>
        </w:rPr>
        <w:t xml:space="preserve">ecords </w:t>
      </w:r>
      <w:r w:rsidR="00A81189">
        <w:rPr>
          <w:rFonts w:ascii="Verdana" w:hAnsi="Verdana"/>
          <w:sz w:val="20"/>
          <w:szCs w:val="20"/>
        </w:rPr>
        <w:t>M</w:t>
      </w:r>
      <w:r w:rsidR="009D4AEA">
        <w:rPr>
          <w:rFonts w:ascii="Verdana" w:hAnsi="Verdana"/>
          <w:sz w:val="20"/>
          <w:szCs w:val="20"/>
        </w:rPr>
        <w:t>anagement</w:t>
      </w:r>
      <w:r w:rsidR="00B101C4">
        <w:rPr>
          <w:rFonts w:ascii="Verdana" w:hAnsi="Verdana"/>
          <w:sz w:val="20"/>
          <w:szCs w:val="20"/>
        </w:rPr>
        <w:t xml:space="preserve"> meetings</w:t>
      </w:r>
      <w:r w:rsidR="00CF4232">
        <w:rPr>
          <w:rFonts w:ascii="Verdana" w:hAnsi="Verdana"/>
          <w:sz w:val="20"/>
          <w:szCs w:val="20"/>
        </w:rPr>
        <w:t xml:space="preserve"> in their agency</w:t>
      </w:r>
      <w:r w:rsidR="006407ED">
        <w:rPr>
          <w:rFonts w:ascii="Verdana" w:hAnsi="Verdana"/>
          <w:sz w:val="20"/>
          <w:szCs w:val="20"/>
        </w:rPr>
        <w:t>:</w:t>
      </w:r>
      <w:r w:rsidR="00F71F7E">
        <w:rPr>
          <w:rFonts w:ascii="Verdana" w:hAnsi="Verdana"/>
          <w:sz w:val="20"/>
          <w:szCs w:val="20"/>
        </w:rPr>
        <w:t xml:space="preserve"> </w:t>
      </w:r>
    </w:p>
    <w:p w14:paraId="5FE7924B" w14:textId="77777777" w:rsidR="00F71F7E" w:rsidRDefault="00F71F7E" w:rsidP="00F71F7E">
      <w:pPr>
        <w:tabs>
          <w:tab w:val="left" w:pos="1170"/>
        </w:tabs>
        <w:spacing w:after="0" w:line="240" w:lineRule="auto"/>
        <w:jc w:val="both"/>
        <w:rPr>
          <w:rFonts w:ascii="Verdana" w:hAnsi="Verdana"/>
          <w:sz w:val="20"/>
          <w:szCs w:val="20"/>
        </w:rPr>
      </w:pPr>
    </w:p>
    <w:p w14:paraId="28A517B4" w14:textId="721B151F" w:rsidR="009B0370" w:rsidRDefault="00C15FF7" w:rsidP="00F71F7E">
      <w:pPr>
        <w:pStyle w:val="ListParagraph"/>
        <w:numPr>
          <w:ilvl w:val="0"/>
          <w:numId w:val="16"/>
        </w:numPr>
        <w:tabs>
          <w:tab w:val="left" w:pos="1170"/>
        </w:tabs>
        <w:spacing w:after="0" w:line="240" w:lineRule="auto"/>
        <w:ind w:hanging="502"/>
        <w:jc w:val="both"/>
        <w:rPr>
          <w:rFonts w:ascii="Verdana" w:hAnsi="Verdana"/>
          <w:sz w:val="20"/>
          <w:szCs w:val="20"/>
        </w:rPr>
      </w:pPr>
      <w:r w:rsidRPr="00983826">
        <w:rPr>
          <w:rFonts w:ascii="Verdana" w:hAnsi="Verdana"/>
          <w:b/>
          <w:bCs/>
          <w:sz w:val="20"/>
          <w:szCs w:val="20"/>
        </w:rPr>
        <w:t xml:space="preserve">Agency </w:t>
      </w:r>
      <w:r w:rsidR="008A43B7">
        <w:rPr>
          <w:rFonts w:ascii="Verdana" w:hAnsi="Verdana"/>
          <w:b/>
          <w:bCs/>
          <w:sz w:val="20"/>
          <w:szCs w:val="20"/>
        </w:rPr>
        <w:t>Organization Chart</w:t>
      </w:r>
      <w:r w:rsidR="00983826">
        <w:rPr>
          <w:rFonts w:ascii="Verdana" w:hAnsi="Verdana"/>
          <w:sz w:val="20"/>
          <w:szCs w:val="20"/>
        </w:rPr>
        <w:t xml:space="preserve"> - </w:t>
      </w:r>
      <w:r w:rsidR="00DC0081">
        <w:rPr>
          <w:rFonts w:ascii="Verdana" w:hAnsi="Verdana"/>
          <w:sz w:val="20"/>
          <w:szCs w:val="20"/>
        </w:rPr>
        <w:t>Obtain a copy of your agenc</w:t>
      </w:r>
      <w:r w:rsidR="00043A29">
        <w:rPr>
          <w:rFonts w:ascii="Verdana" w:hAnsi="Verdana"/>
          <w:sz w:val="20"/>
          <w:szCs w:val="20"/>
        </w:rPr>
        <w:t>y’s current organization chart</w:t>
      </w:r>
      <w:r w:rsidR="00075DED">
        <w:rPr>
          <w:rFonts w:ascii="Verdana" w:hAnsi="Verdana"/>
          <w:sz w:val="20"/>
          <w:szCs w:val="20"/>
        </w:rPr>
        <w:t xml:space="preserve"> whic</w:t>
      </w:r>
      <w:r w:rsidR="003B7970">
        <w:rPr>
          <w:rFonts w:ascii="Verdana" w:hAnsi="Verdana"/>
          <w:sz w:val="20"/>
          <w:szCs w:val="20"/>
        </w:rPr>
        <w:t xml:space="preserve">h </w:t>
      </w:r>
      <w:r w:rsidR="00B60441">
        <w:rPr>
          <w:rFonts w:ascii="Verdana" w:hAnsi="Verdana"/>
          <w:sz w:val="20"/>
          <w:szCs w:val="20"/>
        </w:rPr>
        <w:t>provide</w:t>
      </w:r>
      <w:r w:rsidR="00B43742">
        <w:rPr>
          <w:rFonts w:ascii="Verdana" w:hAnsi="Verdana"/>
          <w:sz w:val="20"/>
          <w:szCs w:val="20"/>
        </w:rPr>
        <w:t>s</w:t>
      </w:r>
      <w:r w:rsidR="00B60441">
        <w:rPr>
          <w:rFonts w:ascii="Verdana" w:hAnsi="Verdana"/>
          <w:sz w:val="20"/>
          <w:szCs w:val="20"/>
        </w:rPr>
        <w:t xml:space="preserve"> </w:t>
      </w:r>
      <w:r w:rsidR="00F6055B">
        <w:rPr>
          <w:rFonts w:ascii="Verdana" w:hAnsi="Verdana"/>
          <w:sz w:val="20"/>
          <w:szCs w:val="20"/>
        </w:rPr>
        <w:t>a visual</w:t>
      </w:r>
      <w:r w:rsidR="00000D4C">
        <w:rPr>
          <w:rFonts w:ascii="Verdana" w:hAnsi="Verdana"/>
          <w:sz w:val="20"/>
          <w:szCs w:val="20"/>
        </w:rPr>
        <w:t xml:space="preserve"> layout of </w:t>
      </w:r>
      <w:r w:rsidR="00DB117F">
        <w:rPr>
          <w:rFonts w:ascii="Verdana" w:hAnsi="Verdana"/>
          <w:sz w:val="20"/>
          <w:szCs w:val="20"/>
        </w:rPr>
        <w:t xml:space="preserve">all </w:t>
      </w:r>
      <w:r w:rsidR="0084057C">
        <w:rPr>
          <w:rFonts w:ascii="Verdana" w:hAnsi="Verdana"/>
          <w:sz w:val="20"/>
          <w:szCs w:val="20"/>
        </w:rPr>
        <w:t xml:space="preserve">agency </w:t>
      </w:r>
      <w:r w:rsidR="00E2567E">
        <w:rPr>
          <w:rFonts w:ascii="Verdana" w:hAnsi="Verdana"/>
          <w:sz w:val="20"/>
          <w:szCs w:val="20"/>
        </w:rPr>
        <w:t>o</w:t>
      </w:r>
      <w:r w:rsidR="00DB117F">
        <w:rPr>
          <w:rFonts w:ascii="Verdana" w:hAnsi="Verdana"/>
          <w:sz w:val="20"/>
          <w:szCs w:val="20"/>
        </w:rPr>
        <w:t xml:space="preserve">ffices, </w:t>
      </w:r>
      <w:r w:rsidR="00E2567E">
        <w:rPr>
          <w:rFonts w:ascii="Verdana" w:hAnsi="Verdana"/>
          <w:sz w:val="20"/>
          <w:szCs w:val="20"/>
        </w:rPr>
        <w:t>b</w:t>
      </w:r>
      <w:r w:rsidR="00DB117F">
        <w:rPr>
          <w:rFonts w:ascii="Verdana" w:hAnsi="Verdana"/>
          <w:sz w:val="20"/>
          <w:szCs w:val="20"/>
        </w:rPr>
        <w:t>ureaus</w:t>
      </w:r>
      <w:r w:rsidR="00C6440A">
        <w:rPr>
          <w:rFonts w:ascii="Verdana" w:hAnsi="Verdana"/>
          <w:sz w:val="20"/>
          <w:szCs w:val="20"/>
        </w:rPr>
        <w:t xml:space="preserve">, </w:t>
      </w:r>
      <w:r w:rsidR="00E2567E">
        <w:rPr>
          <w:rFonts w:ascii="Verdana" w:hAnsi="Verdana"/>
          <w:sz w:val="20"/>
          <w:szCs w:val="20"/>
        </w:rPr>
        <w:t>d</w:t>
      </w:r>
      <w:r w:rsidR="00C6440A">
        <w:rPr>
          <w:rFonts w:ascii="Verdana" w:hAnsi="Verdana"/>
          <w:sz w:val="20"/>
          <w:szCs w:val="20"/>
        </w:rPr>
        <w:t>ivisions, etc.</w:t>
      </w:r>
      <w:r w:rsidR="00FD1A59">
        <w:rPr>
          <w:rFonts w:ascii="Verdana" w:hAnsi="Verdana"/>
          <w:sz w:val="20"/>
          <w:szCs w:val="20"/>
        </w:rPr>
        <w:t xml:space="preserve">  </w:t>
      </w:r>
      <w:r w:rsidR="00785943">
        <w:rPr>
          <w:rFonts w:ascii="Verdana" w:hAnsi="Verdana"/>
          <w:sz w:val="20"/>
          <w:szCs w:val="20"/>
        </w:rPr>
        <w:t>The org</w:t>
      </w:r>
      <w:r w:rsidR="0058799F">
        <w:rPr>
          <w:rFonts w:ascii="Verdana" w:hAnsi="Verdana"/>
          <w:sz w:val="20"/>
          <w:szCs w:val="20"/>
        </w:rPr>
        <w:t>anization</w:t>
      </w:r>
      <w:r w:rsidR="00785943">
        <w:rPr>
          <w:rFonts w:ascii="Verdana" w:hAnsi="Verdana"/>
          <w:sz w:val="20"/>
          <w:szCs w:val="20"/>
        </w:rPr>
        <w:t xml:space="preserve"> chart is a great tool </w:t>
      </w:r>
      <w:r w:rsidR="00BC714B">
        <w:rPr>
          <w:rFonts w:ascii="Verdana" w:hAnsi="Verdana"/>
          <w:sz w:val="20"/>
          <w:szCs w:val="20"/>
        </w:rPr>
        <w:t xml:space="preserve">to </w:t>
      </w:r>
      <w:r w:rsidR="008E1E39">
        <w:rPr>
          <w:rFonts w:ascii="Verdana" w:hAnsi="Verdana"/>
          <w:sz w:val="20"/>
          <w:szCs w:val="20"/>
        </w:rPr>
        <w:t xml:space="preserve">plan, </w:t>
      </w:r>
      <w:r w:rsidR="00930A26">
        <w:rPr>
          <w:rFonts w:ascii="Verdana" w:hAnsi="Verdana"/>
          <w:sz w:val="20"/>
          <w:szCs w:val="20"/>
        </w:rPr>
        <w:t>organize</w:t>
      </w:r>
      <w:r w:rsidR="008E1E39">
        <w:rPr>
          <w:rFonts w:ascii="Verdana" w:hAnsi="Verdana"/>
          <w:sz w:val="20"/>
          <w:szCs w:val="20"/>
        </w:rPr>
        <w:t>,</w:t>
      </w:r>
      <w:r w:rsidR="00BC714B">
        <w:rPr>
          <w:rFonts w:ascii="Verdana" w:hAnsi="Verdana"/>
          <w:sz w:val="20"/>
          <w:szCs w:val="20"/>
        </w:rPr>
        <w:t xml:space="preserve"> and </w:t>
      </w:r>
      <w:r w:rsidR="00930A26">
        <w:rPr>
          <w:rFonts w:ascii="Verdana" w:hAnsi="Verdana"/>
          <w:sz w:val="20"/>
          <w:szCs w:val="20"/>
        </w:rPr>
        <w:t>track</w:t>
      </w:r>
      <w:r w:rsidR="00B900E6">
        <w:rPr>
          <w:rFonts w:ascii="Verdana" w:hAnsi="Verdana"/>
          <w:sz w:val="20"/>
          <w:szCs w:val="20"/>
        </w:rPr>
        <w:t xml:space="preserve"> your R</w:t>
      </w:r>
      <w:r w:rsidR="0058799F">
        <w:rPr>
          <w:rFonts w:ascii="Verdana" w:hAnsi="Verdana"/>
          <w:sz w:val="20"/>
          <w:szCs w:val="20"/>
        </w:rPr>
        <w:t xml:space="preserve">ecords </w:t>
      </w:r>
      <w:r w:rsidR="00B900E6">
        <w:rPr>
          <w:rFonts w:ascii="Verdana" w:hAnsi="Verdana"/>
          <w:sz w:val="20"/>
          <w:szCs w:val="20"/>
        </w:rPr>
        <w:t>M</w:t>
      </w:r>
      <w:r w:rsidR="0058799F">
        <w:rPr>
          <w:rFonts w:ascii="Verdana" w:hAnsi="Verdana"/>
          <w:sz w:val="20"/>
          <w:szCs w:val="20"/>
        </w:rPr>
        <w:t>anagement</w:t>
      </w:r>
      <w:r w:rsidR="00B900E6">
        <w:rPr>
          <w:rFonts w:ascii="Verdana" w:hAnsi="Verdana"/>
          <w:sz w:val="20"/>
          <w:szCs w:val="20"/>
        </w:rPr>
        <w:t xml:space="preserve"> meetings</w:t>
      </w:r>
      <w:r w:rsidR="00013B12">
        <w:rPr>
          <w:rFonts w:ascii="Verdana" w:hAnsi="Verdana"/>
          <w:sz w:val="20"/>
          <w:szCs w:val="20"/>
        </w:rPr>
        <w:t xml:space="preserve"> to ensure that no </w:t>
      </w:r>
      <w:r w:rsidR="00CD5E99">
        <w:rPr>
          <w:rFonts w:ascii="Verdana" w:hAnsi="Verdana"/>
          <w:sz w:val="20"/>
          <w:szCs w:val="20"/>
        </w:rPr>
        <w:t xml:space="preserve">business </w:t>
      </w:r>
      <w:r w:rsidR="00013B12">
        <w:rPr>
          <w:rFonts w:ascii="Verdana" w:hAnsi="Verdana"/>
          <w:sz w:val="20"/>
          <w:szCs w:val="20"/>
        </w:rPr>
        <w:t>areas were forgotten.</w:t>
      </w:r>
      <w:r w:rsidR="005038A2">
        <w:rPr>
          <w:rFonts w:ascii="Verdana" w:hAnsi="Verdana"/>
          <w:sz w:val="20"/>
          <w:szCs w:val="20"/>
        </w:rPr>
        <w:t xml:space="preserve">  Current agency org</w:t>
      </w:r>
      <w:r w:rsidR="00560990">
        <w:rPr>
          <w:rFonts w:ascii="Verdana" w:hAnsi="Verdana"/>
          <w:sz w:val="20"/>
          <w:szCs w:val="20"/>
        </w:rPr>
        <w:t>anization</w:t>
      </w:r>
      <w:r w:rsidR="005038A2">
        <w:rPr>
          <w:rFonts w:ascii="Verdana" w:hAnsi="Verdana"/>
          <w:sz w:val="20"/>
          <w:szCs w:val="20"/>
        </w:rPr>
        <w:t xml:space="preserve"> charts </w:t>
      </w:r>
      <w:r w:rsidR="00F032AE">
        <w:rPr>
          <w:rFonts w:ascii="Verdana" w:hAnsi="Verdana"/>
          <w:sz w:val="20"/>
          <w:szCs w:val="20"/>
        </w:rPr>
        <w:t xml:space="preserve">can be found </w:t>
      </w:r>
      <w:r w:rsidR="004C317D">
        <w:rPr>
          <w:rFonts w:ascii="Verdana" w:hAnsi="Verdana"/>
          <w:sz w:val="20"/>
          <w:szCs w:val="20"/>
        </w:rPr>
        <w:t xml:space="preserve">on </w:t>
      </w:r>
      <w:r w:rsidR="00E05035">
        <w:rPr>
          <w:rFonts w:ascii="Verdana" w:hAnsi="Verdana"/>
          <w:sz w:val="20"/>
          <w:szCs w:val="20"/>
        </w:rPr>
        <w:t>the Office of Administration’s (</w:t>
      </w:r>
      <w:r w:rsidR="004C317D">
        <w:rPr>
          <w:rFonts w:ascii="Verdana" w:hAnsi="Verdana"/>
          <w:sz w:val="20"/>
          <w:szCs w:val="20"/>
        </w:rPr>
        <w:t>OA</w:t>
      </w:r>
      <w:r w:rsidR="00E05035">
        <w:rPr>
          <w:rFonts w:ascii="Verdana" w:hAnsi="Verdana"/>
          <w:sz w:val="20"/>
          <w:szCs w:val="20"/>
        </w:rPr>
        <w:t>)</w:t>
      </w:r>
      <w:r w:rsidR="004C317D">
        <w:rPr>
          <w:rFonts w:ascii="Verdana" w:hAnsi="Verdana"/>
          <w:sz w:val="20"/>
          <w:szCs w:val="20"/>
        </w:rPr>
        <w:t xml:space="preserve"> website</w:t>
      </w:r>
      <w:r w:rsidR="007D6E6C">
        <w:rPr>
          <w:rFonts w:ascii="Verdana" w:hAnsi="Verdana"/>
          <w:sz w:val="20"/>
          <w:szCs w:val="20"/>
        </w:rPr>
        <w:t xml:space="preserve"> under </w:t>
      </w:r>
      <w:hyperlink r:id="rId12" w:history="1">
        <w:r w:rsidR="007D6E6C" w:rsidRPr="00B22077">
          <w:rPr>
            <w:rStyle w:val="Hyperlink"/>
            <w:rFonts w:ascii="Verdana" w:hAnsi="Verdana"/>
            <w:sz w:val="20"/>
            <w:szCs w:val="20"/>
          </w:rPr>
          <w:t>Polic</w:t>
        </w:r>
        <w:r w:rsidR="007D6E6C" w:rsidRPr="00B22077">
          <w:rPr>
            <w:rStyle w:val="Hyperlink"/>
            <w:rFonts w:ascii="Verdana" w:hAnsi="Verdana"/>
            <w:sz w:val="20"/>
            <w:szCs w:val="20"/>
          </w:rPr>
          <w:t>i</w:t>
        </w:r>
        <w:r w:rsidR="007D6E6C" w:rsidRPr="00B22077">
          <w:rPr>
            <w:rStyle w:val="Hyperlink"/>
            <w:rFonts w:ascii="Verdana" w:hAnsi="Verdana"/>
            <w:sz w:val="20"/>
            <w:szCs w:val="20"/>
          </w:rPr>
          <w:t>es</w:t>
        </w:r>
      </w:hyperlink>
      <w:r w:rsidR="007D6E6C">
        <w:rPr>
          <w:rFonts w:ascii="Verdana" w:hAnsi="Verdana"/>
          <w:sz w:val="20"/>
          <w:szCs w:val="20"/>
        </w:rPr>
        <w:t xml:space="preserve">, or you can contact </w:t>
      </w:r>
      <w:r w:rsidR="002E4DA5">
        <w:rPr>
          <w:rFonts w:ascii="Verdana" w:hAnsi="Verdana"/>
          <w:color w:val="000000"/>
          <w:sz w:val="20"/>
          <w:szCs w:val="20"/>
        </w:rPr>
        <w:t>the OA, Office of Continuity and Records Information Management (OCRIM) at 717-783-5055 or via email at</w:t>
      </w:r>
      <w:r w:rsidR="00F12EDA">
        <w:rPr>
          <w:rFonts w:ascii="Verdana" w:hAnsi="Verdana"/>
          <w:color w:val="000000"/>
          <w:sz w:val="20"/>
          <w:szCs w:val="20"/>
        </w:rPr>
        <w:t xml:space="preserve"> </w:t>
      </w:r>
      <w:hyperlink r:id="rId13" w:history="1">
        <w:r w:rsidR="00F12EDA" w:rsidRPr="00407D46">
          <w:rPr>
            <w:rStyle w:val="Hyperlink"/>
            <w:rFonts w:ascii="Verdana" w:hAnsi="Verdana"/>
            <w:sz w:val="20"/>
            <w:szCs w:val="20"/>
          </w:rPr>
          <w:t>ra-eb-dms@p</w:t>
        </w:r>
        <w:r w:rsidR="00F12EDA" w:rsidRPr="00407D46">
          <w:rPr>
            <w:rStyle w:val="Hyperlink"/>
            <w:rFonts w:ascii="Verdana" w:hAnsi="Verdana"/>
            <w:sz w:val="20"/>
            <w:szCs w:val="20"/>
          </w:rPr>
          <w:t>a</w:t>
        </w:r>
        <w:r w:rsidR="00F12EDA" w:rsidRPr="00407D46">
          <w:rPr>
            <w:rStyle w:val="Hyperlink"/>
            <w:rFonts w:ascii="Verdana" w:hAnsi="Verdana"/>
            <w:sz w:val="20"/>
            <w:szCs w:val="20"/>
          </w:rPr>
          <w:t>.gov</w:t>
        </w:r>
      </w:hyperlink>
      <w:r w:rsidR="002E4DA5">
        <w:rPr>
          <w:rFonts w:ascii="Verdana" w:hAnsi="Verdana"/>
          <w:color w:val="000000"/>
          <w:sz w:val="20"/>
          <w:szCs w:val="20"/>
        </w:rPr>
        <w:t xml:space="preserve"> to request a current copy.</w:t>
      </w:r>
      <w:r w:rsidR="00A44B5D">
        <w:rPr>
          <w:rFonts w:ascii="Verdana" w:hAnsi="Verdana"/>
          <w:color w:val="0000FF"/>
          <w:sz w:val="20"/>
          <w:szCs w:val="20"/>
        </w:rPr>
        <w:t xml:space="preserve"> </w:t>
      </w:r>
    </w:p>
    <w:p w14:paraId="5D844126" w14:textId="77777777" w:rsidR="00A13B70" w:rsidRDefault="00A13B70" w:rsidP="00F71F7E">
      <w:pPr>
        <w:pStyle w:val="ListParagraph"/>
        <w:tabs>
          <w:tab w:val="left" w:pos="1170"/>
        </w:tabs>
        <w:spacing w:after="0" w:line="240" w:lineRule="auto"/>
        <w:ind w:left="862"/>
        <w:rPr>
          <w:rFonts w:ascii="Verdana" w:hAnsi="Verdana"/>
          <w:sz w:val="20"/>
          <w:szCs w:val="20"/>
        </w:rPr>
      </w:pPr>
    </w:p>
    <w:p w14:paraId="569B4A0C" w14:textId="1C36F7B2" w:rsidR="00586BB9" w:rsidRDefault="00096960" w:rsidP="00536533">
      <w:pPr>
        <w:pStyle w:val="ListParagraph"/>
        <w:numPr>
          <w:ilvl w:val="0"/>
          <w:numId w:val="16"/>
        </w:numPr>
        <w:tabs>
          <w:tab w:val="left" w:pos="1170"/>
        </w:tabs>
        <w:spacing w:after="0" w:line="240" w:lineRule="auto"/>
        <w:ind w:hanging="502"/>
        <w:jc w:val="both"/>
        <w:rPr>
          <w:rFonts w:ascii="Verdana" w:hAnsi="Verdana"/>
          <w:sz w:val="20"/>
          <w:szCs w:val="20"/>
        </w:rPr>
      </w:pPr>
      <w:r>
        <w:rPr>
          <w:rFonts w:ascii="Verdana" w:hAnsi="Verdana"/>
          <w:b/>
          <w:bCs/>
          <w:sz w:val="20"/>
          <w:szCs w:val="20"/>
        </w:rPr>
        <w:t xml:space="preserve">Where do I </w:t>
      </w:r>
      <w:r w:rsidR="00353231">
        <w:rPr>
          <w:rFonts w:ascii="Verdana" w:hAnsi="Verdana"/>
          <w:b/>
          <w:bCs/>
          <w:sz w:val="20"/>
          <w:szCs w:val="20"/>
        </w:rPr>
        <w:t>s</w:t>
      </w:r>
      <w:r w:rsidR="009749FD">
        <w:rPr>
          <w:rFonts w:ascii="Verdana" w:hAnsi="Verdana"/>
          <w:b/>
          <w:bCs/>
          <w:sz w:val="20"/>
          <w:szCs w:val="20"/>
        </w:rPr>
        <w:t>tart?</w:t>
      </w:r>
      <w:r w:rsidR="007A6D1B">
        <w:rPr>
          <w:rFonts w:ascii="Verdana" w:hAnsi="Verdana"/>
          <w:sz w:val="20"/>
          <w:szCs w:val="20"/>
        </w:rPr>
        <w:t xml:space="preserve"> - </w:t>
      </w:r>
      <w:r w:rsidR="00423034">
        <w:rPr>
          <w:rFonts w:ascii="Verdana" w:hAnsi="Verdana"/>
          <w:sz w:val="20"/>
          <w:szCs w:val="20"/>
        </w:rPr>
        <w:t>Decid</w:t>
      </w:r>
      <w:r w:rsidR="00BA5D97">
        <w:rPr>
          <w:rFonts w:ascii="Verdana" w:hAnsi="Verdana"/>
          <w:sz w:val="20"/>
          <w:szCs w:val="20"/>
        </w:rPr>
        <w:t>ing</w:t>
      </w:r>
      <w:r w:rsidR="00423034">
        <w:rPr>
          <w:rFonts w:ascii="Verdana" w:hAnsi="Verdana"/>
          <w:sz w:val="20"/>
          <w:szCs w:val="20"/>
        </w:rPr>
        <w:t xml:space="preserve"> where to start</w:t>
      </w:r>
      <w:r w:rsidR="00540B5F">
        <w:rPr>
          <w:rFonts w:ascii="Verdana" w:hAnsi="Verdana"/>
          <w:sz w:val="20"/>
          <w:szCs w:val="20"/>
        </w:rPr>
        <w:t xml:space="preserve"> in </w:t>
      </w:r>
      <w:r w:rsidR="00250605">
        <w:rPr>
          <w:rFonts w:ascii="Verdana" w:hAnsi="Verdana"/>
          <w:sz w:val="20"/>
          <w:szCs w:val="20"/>
        </w:rPr>
        <w:t xml:space="preserve">your </w:t>
      </w:r>
      <w:r w:rsidR="00540B5F">
        <w:rPr>
          <w:rFonts w:ascii="Verdana" w:hAnsi="Verdana"/>
          <w:sz w:val="20"/>
          <w:szCs w:val="20"/>
        </w:rPr>
        <w:t>agency</w:t>
      </w:r>
      <w:r w:rsidR="00BA5D97">
        <w:rPr>
          <w:rFonts w:ascii="Verdana" w:hAnsi="Verdana"/>
          <w:sz w:val="20"/>
          <w:szCs w:val="20"/>
        </w:rPr>
        <w:t xml:space="preserve"> is easier said </w:t>
      </w:r>
      <w:r w:rsidR="001466CE">
        <w:rPr>
          <w:rFonts w:ascii="Verdana" w:hAnsi="Verdana"/>
          <w:sz w:val="20"/>
          <w:szCs w:val="20"/>
        </w:rPr>
        <w:t>than done!</w:t>
      </w:r>
      <w:r w:rsidR="00972121">
        <w:rPr>
          <w:rFonts w:ascii="Verdana" w:hAnsi="Verdana"/>
          <w:sz w:val="20"/>
          <w:szCs w:val="20"/>
        </w:rPr>
        <w:t xml:space="preserve">  This </w:t>
      </w:r>
      <w:r w:rsidR="007A65A7">
        <w:rPr>
          <w:rFonts w:ascii="Verdana" w:hAnsi="Verdana"/>
          <w:sz w:val="20"/>
          <w:szCs w:val="20"/>
        </w:rPr>
        <w:t>will</w:t>
      </w:r>
      <w:r w:rsidR="00972121">
        <w:rPr>
          <w:rFonts w:ascii="Verdana" w:hAnsi="Verdana"/>
          <w:sz w:val="20"/>
          <w:szCs w:val="20"/>
        </w:rPr>
        <w:t xml:space="preserve"> vary</w:t>
      </w:r>
      <w:r w:rsidR="008538A6">
        <w:rPr>
          <w:rFonts w:ascii="Verdana" w:hAnsi="Verdana"/>
          <w:sz w:val="20"/>
          <w:szCs w:val="20"/>
        </w:rPr>
        <w:t xml:space="preserve"> depending on current situations</w:t>
      </w:r>
      <w:r w:rsidR="00AA6BDF">
        <w:rPr>
          <w:rFonts w:ascii="Verdana" w:hAnsi="Verdana"/>
          <w:sz w:val="20"/>
          <w:szCs w:val="20"/>
        </w:rPr>
        <w:t xml:space="preserve">, priorities, and </w:t>
      </w:r>
      <w:r w:rsidR="00472BDF">
        <w:rPr>
          <w:rFonts w:ascii="Verdana" w:hAnsi="Verdana"/>
          <w:sz w:val="20"/>
          <w:szCs w:val="20"/>
        </w:rPr>
        <w:t>ongoing</w:t>
      </w:r>
      <w:r w:rsidR="0008384D">
        <w:rPr>
          <w:rFonts w:ascii="Verdana" w:hAnsi="Verdana"/>
          <w:sz w:val="20"/>
          <w:szCs w:val="20"/>
        </w:rPr>
        <w:t xml:space="preserve"> </w:t>
      </w:r>
      <w:r w:rsidR="00AA6BDF">
        <w:rPr>
          <w:rFonts w:ascii="Verdana" w:hAnsi="Verdana"/>
          <w:sz w:val="20"/>
          <w:szCs w:val="20"/>
        </w:rPr>
        <w:t>projects</w:t>
      </w:r>
      <w:r w:rsidR="00472BDF">
        <w:rPr>
          <w:rFonts w:ascii="Verdana" w:hAnsi="Verdana"/>
          <w:sz w:val="20"/>
          <w:szCs w:val="20"/>
        </w:rPr>
        <w:t xml:space="preserve"> in the agency</w:t>
      </w:r>
      <w:r w:rsidR="001619C1">
        <w:rPr>
          <w:rFonts w:ascii="Verdana" w:hAnsi="Verdana"/>
          <w:sz w:val="20"/>
          <w:szCs w:val="20"/>
        </w:rPr>
        <w:t>.  Sometimes it requires you to make a judgement call.</w:t>
      </w:r>
      <w:r w:rsidR="00323A30">
        <w:rPr>
          <w:rFonts w:ascii="Verdana" w:hAnsi="Verdana"/>
          <w:sz w:val="20"/>
          <w:szCs w:val="20"/>
        </w:rPr>
        <w:t xml:space="preserve">  </w:t>
      </w:r>
      <w:r w:rsidR="00FE6AFD">
        <w:rPr>
          <w:rFonts w:ascii="Verdana" w:hAnsi="Verdana"/>
          <w:sz w:val="20"/>
          <w:szCs w:val="20"/>
        </w:rPr>
        <w:t xml:space="preserve">The best thing </w:t>
      </w:r>
      <w:r w:rsidR="00856E49">
        <w:rPr>
          <w:rFonts w:ascii="Verdana" w:hAnsi="Verdana"/>
          <w:sz w:val="20"/>
          <w:szCs w:val="20"/>
        </w:rPr>
        <w:t xml:space="preserve">to do </w:t>
      </w:r>
      <w:r w:rsidR="00DB77B0">
        <w:rPr>
          <w:rFonts w:ascii="Verdana" w:hAnsi="Verdana"/>
          <w:sz w:val="20"/>
          <w:szCs w:val="20"/>
        </w:rPr>
        <w:t>is</w:t>
      </w:r>
      <w:r w:rsidR="00FE6AFD">
        <w:rPr>
          <w:rFonts w:ascii="Verdana" w:hAnsi="Verdana"/>
          <w:sz w:val="20"/>
          <w:szCs w:val="20"/>
        </w:rPr>
        <w:t xml:space="preserve"> just start somewhere to get </w:t>
      </w:r>
      <w:r w:rsidR="00B61943">
        <w:rPr>
          <w:rFonts w:ascii="Verdana" w:hAnsi="Verdana"/>
          <w:sz w:val="20"/>
          <w:szCs w:val="20"/>
        </w:rPr>
        <w:t>positive</w:t>
      </w:r>
      <w:r w:rsidR="00FE6AFD">
        <w:rPr>
          <w:rFonts w:ascii="Verdana" w:hAnsi="Verdana"/>
          <w:sz w:val="20"/>
          <w:szCs w:val="20"/>
        </w:rPr>
        <w:t xml:space="preserve"> momentum</w:t>
      </w:r>
      <w:r w:rsidR="00B61943">
        <w:rPr>
          <w:rFonts w:ascii="Verdana" w:hAnsi="Verdana"/>
          <w:sz w:val="20"/>
          <w:szCs w:val="20"/>
        </w:rPr>
        <w:t xml:space="preserve"> </w:t>
      </w:r>
      <w:r w:rsidR="006B4C1B">
        <w:rPr>
          <w:rFonts w:ascii="Verdana" w:hAnsi="Verdana"/>
          <w:sz w:val="20"/>
          <w:szCs w:val="20"/>
        </w:rPr>
        <w:t>rolling</w:t>
      </w:r>
      <w:r w:rsidR="00895655">
        <w:rPr>
          <w:rFonts w:ascii="Verdana" w:hAnsi="Verdana"/>
          <w:sz w:val="20"/>
          <w:szCs w:val="20"/>
        </w:rPr>
        <w:t>.</w:t>
      </w:r>
      <w:r w:rsidR="000F35D9">
        <w:rPr>
          <w:rFonts w:ascii="Verdana" w:hAnsi="Verdana"/>
          <w:sz w:val="20"/>
          <w:szCs w:val="20"/>
        </w:rPr>
        <w:t xml:space="preserve">  </w:t>
      </w:r>
      <w:r w:rsidR="005B7FA2">
        <w:rPr>
          <w:rFonts w:ascii="Verdana" w:hAnsi="Verdana"/>
          <w:color w:val="000000"/>
          <w:sz w:val="20"/>
          <w:szCs w:val="20"/>
        </w:rPr>
        <w:t>Here are</w:t>
      </w:r>
      <w:r w:rsidR="001218C2">
        <w:rPr>
          <w:rFonts w:ascii="Verdana" w:hAnsi="Verdana"/>
          <w:color w:val="000000"/>
          <w:sz w:val="20"/>
          <w:szCs w:val="20"/>
        </w:rPr>
        <w:t xml:space="preserve"> some "getting started" suggestions that may assist you in deciding where to start in your current working environment</w:t>
      </w:r>
      <w:r w:rsidR="005763C9">
        <w:rPr>
          <w:rFonts w:ascii="Verdana" w:hAnsi="Verdana"/>
          <w:sz w:val="20"/>
          <w:szCs w:val="20"/>
        </w:rPr>
        <w:t>.</w:t>
      </w:r>
      <w:r w:rsidR="00F71F7E">
        <w:rPr>
          <w:rFonts w:ascii="Verdana" w:hAnsi="Verdana"/>
          <w:sz w:val="20"/>
          <w:szCs w:val="20"/>
        </w:rPr>
        <w:t xml:space="preserve"> </w:t>
      </w:r>
    </w:p>
    <w:p w14:paraId="701EEC2E" w14:textId="77777777" w:rsidR="00A44B5D" w:rsidRPr="00A44B5D" w:rsidRDefault="00A44B5D" w:rsidP="00536533">
      <w:pPr>
        <w:pStyle w:val="ListParagraph"/>
        <w:tabs>
          <w:tab w:val="left" w:pos="1170"/>
        </w:tabs>
        <w:spacing w:after="0" w:line="240" w:lineRule="auto"/>
        <w:ind w:left="862"/>
        <w:jc w:val="both"/>
        <w:rPr>
          <w:rFonts w:ascii="Verdana" w:hAnsi="Verdana"/>
          <w:sz w:val="20"/>
          <w:szCs w:val="20"/>
        </w:rPr>
      </w:pPr>
    </w:p>
    <w:p w14:paraId="1387F8B3" w14:textId="11AFB171" w:rsidR="004C0F85" w:rsidRDefault="009D1BBF" w:rsidP="00536533">
      <w:pPr>
        <w:pStyle w:val="ListParagraph"/>
        <w:numPr>
          <w:ilvl w:val="0"/>
          <w:numId w:val="18"/>
        </w:numPr>
        <w:tabs>
          <w:tab w:val="left" w:pos="1170"/>
        </w:tabs>
        <w:spacing w:after="0" w:line="240" w:lineRule="auto"/>
        <w:jc w:val="both"/>
        <w:rPr>
          <w:rFonts w:ascii="Verdana" w:hAnsi="Verdana"/>
          <w:sz w:val="20"/>
          <w:szCs w:val="20"/>
        </w:rPr>
      </w:pPr>
      <w:r>
        <w:rPr>
          <w:rFonts w:ascii="Verdana" w:hAnsi="Verdana"/>
          <w:sz w:val="20"/>
          <w:szCs w:val="20"/>
        </w:rPr>
        <w:t>T</w:t>
      </w:r>
      <w:r w:rsidR="00C55D4C">
        <w:rPr>
          <w:rFonts w:ascii="Verdana" w:hAnsi="Verdana"/>
          <w:sz w:val="20"/>
          <w:szCs w:val="20"/>
        </w:rPr>
        <w:t xml:space="preserve">he </w:t>
      </w:r>
      <w:r w:rsidR="00DE4A80">
        <w:rPr>
          <w:rFonts w:ascii="Verdana" w:hAnsi="Verdana"/>
          <w:sz w:val="20"/>
          <w:szCs w:val="20"/>
        </w:rPr>
        <w:t>business area</w:t>
      </w:r>
      <w:r w:rsidR="0031084E">
        <w:rPr>
          <w:rFonts w:ascii="Verdana" w:hAnsi="Verdana"/>
          <w:sz w:val="20"/>
          <w:szCs w:val="20"/>
        </w:rPr>
        <w:t xml:space="preserve"> </w:t>
      </w:r>
      <w:r w:rsidR="007773AC">
        <w:rPr>
          <w:rFonts w:ascii="Verdana" w:hAnsi="Verdana"/>
          <w:sz w:val="20"/>
          <w:szCs w:val="20"/>
        </w:rPr>
        <w:t>where</w:t>
      </w:r>
      <w:r w:rsidR="0031084E">
        <w:rPr>
          <w:rFonts w:ascii="Verdana" w:hAnsi="Verdana"/>
          <w:sz w:val="20"/>
          <w:szCs w:val="20"/>
        </w:rPr>
        <w:t xml:space="preserve"> you currently work.</w:t>
      </w:r>
      <w:r w:rsidR="00F71F7E">
        <w:rPr>
          <w:rFonts w:ascii="Verdana" w:hAnsi="Verdana"/>
          <w:sz w:val="20"/>
          <w:szCs w:val="20"/>
        </w:rPr>
        <w:t xml:space="preserve"> </w:t>
      </w:r>
    </w:p>
    <w:p w14:paraId="22C41A10" w14:textId="282795EF" w:rsidR="0018356C" w:rsidRDefault="00F26C70" w:rsidP="00536533">
      <w:pPr>
        <w:pStyle w:val="ListParagraph"/>
        <w:numPr>
          <w:ilvl w:val="0"/>
          <w:numId w:val="18"/>
        </w:numPr>
        <w:tabs>
          <w:tab w:val="left" w:pos="1170"/>
        </w:tabs>
        <w:spacing w:after="0" w:line="240" w:lineRule="auto"/>
        <w:jc w:val="both"/>
        <w:rPr>
          <w:rFonts w:ascii="Verdana" w:hAnsi="Verdana"/>
          <w:sz w:val="20"/>
          <w:szCs w:val="20"/>
        </w:rPr>
      </w:pPr>
      <w:r>
        <w:rPr>
          <w:rFonts w:ascii="Verdana" w:hAnsi="Verdana"/>
          <w:sz w:val="20"/>
          <w:szCs w:val="20"/>
        </w:rPr>
        <w:t xml:space="preserve">A </w:t>
      </w:r>
      <w:r w:rsidRPr="001576E1">
        <w:rPr>
          <w:rFonts w:ascii="Verdana" w:hAnsi="Verdana"/>
          <w:sz w:val="20"/>
          <w:szCs w:val="20"/>
        </w:rPr>
        <w:t xml:space="preserve">business area that has an </w:t>
      </w:r>
      <w:r w:rsidR="007434A0">
        <w:rPr>
          <w:rFonts w:ascii="Verdana" w:hAnsi="Verdana"/>
          <w:sz w:val="20"/>
          <w:szCs w:val="20"/>
        </w:rPr>
        <w:t>existing</w:t>
      </w:r>
      <w:r w:rsidRPr="001576E1">
        <w:rPr>
          <w:rFonts w:ascii="Verdana" w:hAnsi="Verdana"/>
          <w:sz w:val="20"/>
          <w:szCs w:val="20"/>
        </w:rPr>
        <w:t xml:space="preserve"> agency-specific schedule.</w:t>
      </w:r>
      <w:r w:rsidR="00B25322">
        <w:rPr>
          <w:rFonts w:ascii="Verdana" w:hAnsi="Verdana"/>
          <w:sz w:val="20"/>
          <w:szCs w:val="20"/>
        </w:rPr>
        <w:t xml:space="preserve">  </w:t>
      </w:r>
      <w:r w:rsidRPr="001576E1">
        <w:rPr>
          <w:rFonts w:ascii="Verdana" w:hAnsi="Verdana"/>
          <w:sz w:val="20"/>
          <w:szCs w:val="20"/>
        </w:rPr>
        <w:t xml:space="preserve">Copy </w:t>
      </w:r>
      <w:r w:rsidR="00C9297F">
        <w:rPr>
          <w:rFonts w:ascii="Verdana" w:hAnsi="Verdana"/>
          <w:sz w:val="20"/>
          <w:szCs w:val="20"/>
        </w:rPr>
        <w:t>and</w:t>
      </w:r>
      <w:r w:rsidRPr="001576E1">
        <w:rPr>
          <w:rFonts w:ascii="Verdana" w:hAnsi="Verdana"/>
          <w:sz w:val="20"/>
          <w:szCs w:val="20"/>
        </w:rPr>
        <w:t xml:space="preserve"> paste</w:t>
      </w:r>
      <w:r w:rsidR="00960409">
        <w:rPr>
          <w:rFonts w:ascii="Verdana" w:hAnsi="Verdana"/>
          <w:sz w:val="20"/>
          <w:szCs w:val="20"/>
        </w:rPr>
        <w:t xml:space="preserve"> the existing records</w:t>
      </w:r>
      <w:r w:rsidR="0081049F">
        <w:rPr>
          <w:rFonts w:ascii="Verdana" w:hAnsi="Verdana"/>
          <w:sz w:val="20"/>
          <w:szCs w:val="20"/>
        </w:rPr>
        <w:t xml:space="preserve"> on your records file plan template</w:t>
      </w:r>
      <w:r w:rsidR="00C9297F">
        <w:rPr>
          <w:rFonts w:ascii="Verdana" w:hAnsi="Verdana"/>
          <w:sz w:val="20"/>
          <w:szCs w:val="20"/>
        </w:rPr>
        <w:t>,</w:t>
      </w:r>
      <w:r w:rsidR="00F33824">
        <w:rPr>
          <w:rFonts w:ascii="Verdana" w:hAnsi="Verdana"/>
          <w:sz w:val="20"/>
          <w:szCs w:val="20"/>
        </w:rPr>
        <w:t xml:space="preserve"> review</w:t>
      </w:r>
      <w:r w:rsidR="00C9297F">
        <w:rPr>
          <w:rFonts w:ascii="Verdana" w:hAnsi="Verdana"/>
          <w:sz w:val="20"/>
          <w:szCs w:val="20"/>
        </w:rPr>
        <w:t xml:space="preserve"> and discuss</w:t>
      </w:r>
      <w:r w:rsidRPr="001576E1">
        <w:rPr>
          <w:rFonts w:ascii="Verdana" w:hAnsi="Verdana"/>
          <w:sz w:val="20"/>
          <w:szCs w:val="20"/>
        </w:rPr>
        <w:t>!</w:t>
      </w:r>
      <w:r w:rsidR="00F71F7E">
        <w:rPr>
          <w:rFonts w:ascii="Verdana" w:hAnsi="Verdana"/>
          <w:sz w:val="20"/>
          <w:szCs w:val="20"/>
        </w:rPr>
        <w:t xml:space="preserve"> </w:t>
      </w:r>
    </w:p>
    <w:p w14:paraId="2AFB0F0B" w14:textId="7A68F90E" w:rsidR="00C14A2D" w:rsidRDefault="00DF2152" w:rsidP="00536533">
      <w:pPr>
        <w:pStyle w:val="ListParagraph"/>
        <w:numPr>
          <w:ilvl w:val="0"/>
          <w:numId w:val="18"/>
        </w:numPr>
        <w:tabs>
          <w:tab w:val="left" w:pos="1170"/>
        </w:tabs>
        <w:spacing w:after="0" w:line="240" w:lineRule="auto"/>
        <w:jc w:val="both"/>
        <w:rPr>
          <w:rFonts w:ascii="Verdana" w:hAnsi="Verdana"/>
          <w:sz w:val="20"/>
          <w:szCs w:val="20"/>
        </w:rPr>
      </w:pPr>
      <w:r>
        <w:rPr>
          <w:rFonts w:ascii="Verdana" w:hAnsi="Verdana"/>
          <w:sz w:val="20"/>
          <w:szCs w:val="20"/>
        </w:rPr>
        <w:t>A</w:t>
      </w:r>
      <w:r w:rsidR="00BA1C22">
        <w:rPr>
          <w:rFonts w:ascii="Verdana" w:hAnsi="Verdana"/>
          <w:sz w:val="20"/>
          <w:szCs w:val="20"/>
        </w:rPr>
        <w:t xml:space="preserve"> business area where </w:t>
      </w:r>
      <w:r>
        <w:rPr>
          <w:rFonts w:ascii="Verdana" w:hAnsi="Verdana"/>
          <w:sz w:val="20"/>
          <w:szCs w:val="20"/>
        </w:rPr>
        <w:t xml:space="preserve">a </w:t>
      </w:r>
      <w:r w:rsidR="007B1AA8">
        <w:rPr>
          <w:rFonts w:ascii="Verdana" w:hAnsi="Verdana"/>
          <w:sz w:val="20"/>
          <w:szCs w:val="20"/>
        </w:rPr>
        <w:t xml:space="preserve">records </w:t>
      </w:r>
      <w:r w:rsidR="00BA1C22">
        <w:rPr>
          <w:rFonts w:ascii="Verdana" w:hAnsi="Verdana"/>
          <w:sz w:val="20"/>
          <w:szCs w:val="20"/>
        </w:rPr>
        <w:t>file plan already exist</w:t>
      </w:r>
      <w:r>
        <w:rPr>
          <w:rFonts w:ascii="Verdana" w:hAnsi="Verdana"/>
          <w:sz w:val="20"/>
          <w:szCs w:val="20"/>
        </w:rPr>
        <w:t>s</w:t>
      </w:r>
      <w:r w:rsidR="00BA1C22">
        <w:rPr>
          <w:rFonts w:ascii="Verdana" w:hAnsi="Verdana"/>
          <w:sz w:val="20"/>
          <w:szCs w:val="20"/>
        </w:rPr>
        <w:t>.</w:t>
      </w:r>
      <w:r w:rsidR="00F71F7E">
        <w:rPr>
          <w:rFonts w:ascii="Verdana" w:hAnsi="Verdana"/>
          <w:sz w:val="20"/>
          <w:szCs w:val="20"/>
        </w:rPr>
        <w:t xml:space="preserve"> </w:t>
      </w:r>
    </w:p>
    <w:p w14:paraId="701189CD" w14:textId="5DE6CD90" w:rsidR="00172BD5" w:rsidRPr="00F47DCF" w:rsidRDefault="00B25933" w:rsidP="00536533">
      <w:pPr>
        <w:pStyle w:val="ListParagraph"/>
        <w:numPr>
          <w:ilvl w:val="0"/>
          <w:numId w:val="18"/>
        </w:numPr>
        <w:tabs>
          <w:tab w:val="left" w:pos="1170"/>
        </w:tabs>
        <w:spacing w:after="0" w:line="240" w:lineRule="auto"/>
        <w:jc w:val="both"/>
        <w:rPr>
          <w:rFonts w:ascii="Verdana" w:hAnsi="Verdana"/>
          <w:sz w:val="20"/>
          <w:szCs w:val="20"/>
        </w:rPr>
      </w:pPr>
      <w:r>
        <w:rPr>
          <w:rFonts w:ascii="Verdana" w:hAnsi="Verdana"/>
          <w:sz w:val="20"/>
          <w:szCs w:val="20"/>
        </w:rPr>
        <w:t xml:space="preserve">A </w:t>
      </w:r>
      <w:r w:rsidR="00C54765">
        <w:rPr>
          <w:rFonts w:ascii="Verdana" w:hAnsi="Verdana"/>
          <w:sz w:val="20"/>
          <w:szCs w:val="20"/>
        </w:rPr>
        <w:t xml:space="preserve">business </w:t>
      </w:r>
      <w:r w:rsidR="005C0002">
        <w:rPr>
          <w:rFonts w:ascii="Verdana" w:hAnsi="Verdana"/>
          <w:sz w:val="20"/>
          <w:szCs w:val="20"/>
        </w:rPr>
        <w:t>area</w:t>
      </w:r>
      <w:r w:rsidR="00D04F44">
        <w:rPr>
          <w:rFonts w:ascii="Verdana" w:hAnsi="Verdana"/>
          <w:sz w:val="20"/>
          <w:szCs w:val="20"/>
        </w:rPr>
        <w:t xml:space="preserve"> </w:t>
      </w:r>
      <w:r w:rsidR="000551DB">
        <w:rPr>
          <w:rFonts w:ascii="Verdana" w:hAnsi="Verdana"/>
          <w:sz w:val="20"/>
          <w:szCs w:val="20"/>
        </w:rPr>
        <w:t xml:space="preserve">you </w:t>
      </w:r>
      <w:r w:rsidR="00013613">
        <w:rPr>
          <w:rFonts w:ascii="Verdana" w:hAnsi="Verdana"/>
          <w:sz w:val="20"/>
          <w:szCs w:val="20"/>
        </w:rPr>
        <w:t xml:space="preserve">are </w:t>
      </w:r>
      <w:r w:rsidR="003C5020">
        <w:rPr>
          <w:rFonts w:ascii="Verdana" w:hAnsi="Verdana"/>
          <w:sz w:val="20"/>
          <w:szCs w:val="20"/>
        </w:rPr>
        <w:t>currently</w:t>
      </w:r>
      <w:r w:rsidR="00AF0D9E">
        <w:rPr>
          <w:rFonts w:ascii="Verdana" w:hAnsi="Verdana"/>
          <w:sz w:val="20"/>
          <w:szCs w:val="20"/>
        </w:rPr>
        <w:t xml:space="preserve"> </w:t>
      </w:r>
      <w:r w:rsidR="00442E35">
        <w:rPr>
          <w:rFonts w:ascii="Verdana" w:hAnsi="Verdana"/>
          <w:sz w:val="20"/>
          <w:szCs w:val="20"/>
        </w:rPr>
        <w:t>ass</w:t>
      </w:r>
      <w:r w:rsidR="000D0ECC">
        <w:rPr>
          <w:rFonts w:ascii="Verdana" w:hAnsi="Verdana"/>
          <w:sz w:val="20"/>
          <w:szCs w:val="20"/>
        </w:rPr>
        <w:t>ist</w:t>
      </w:r>
      <w:r w:rsidR="003C5020">
        <w:rPr>
          <w:rFonts w:ascii="Verdana" w:hAnsi="Verdana"/>
          <w:sz w:val="20"/>
          <w:szCs w:val="20"/>
        </w:rPr>
        <w:t>ing</w:t>
      </w:r>
      <w:r w:rsidR="000D0ECC">
        <w:rPr>
          <w:rFonts w:ascii="Verdana" w:hAnsi="Verdana"/>
          <w:sz w:val="20"/>
          <w:szCs w:val="20"/>
        </w:rPr>
        <w:t xml:space="preserve"> </w:t>
      </w:r>
      <w:r w:rsidR="00AF0D9E">
        <w:rPr>
          <w:rFonts w:ascii="Verdana" w:hAnsi="Verdana"/>
          <w:sz w:val="20"/>
          <w:szCs w:val="20"/>
        </w:rPr>
        <w:t xml:space="preserve">or </w:t>
      </w:r>
      <w:r w:rsidR="003C5020">
        <w:rPr>
          <w:rFonts w:ascii="Verdana" w:hAnsi="Verdana"/>
          <w:sz w:val="20"/>
          <w:szCs w:val="20"/>
        </w:rPr>
        <w:t>recently</w:t>
      </w:r>
      <w:r w:rsidR="000551DB">
        <w:rPr>
          <w:rFonts w:ascii="Verdana" w:hAnsi="Verdana"/>
          <w:sz w:val="20"/>
          <w:szCs w:val="20"/>
        </w:rPr>
        <w:t xml:space="preserve"> assist</w:t>
      </w:r>
      <w:r w:rsidR="003C5020">
        <w:rPr>
          <w:rFonts w:ascii="Verdana" w:hAnsi="Verdana"/>
          <w:sz w:val="20"/>
          <w:szCs w:val="20"/>
        </w:rPr>
        <w:t>ed</w:t>
      </w:r>
      <w:r w:rsidR="00724EAA">
        <w:rPr>
          <w:rFonts w:ascii="Verdana" w:hAnsi="Verdana"/>
          <w:sz w:val="20"/>
          <w:szCs w:val="20"/>
        </w:rPr>
        <w:t xml:space="preserve"> with </w:t>
      </w:r>
      <w:r w:rsidR="003C5020">
        <w:rPr>
          <w:rFonts w:ascii="Verdana" w:hAnsi="Verdana"/>
          <w:sz w:val="20"/>
          <w:szCs w:val="20"/>
        </w:rPr>
        <w:t>their records</w:t>
      </w:r>
      <w:r w:rsidR="00F5170E">
        <w:rPr>
          <w:rFonts w:ascii="Verdana" w:hAnsi="Verdana"/>
          <w:sz w:val="20"/>
          <w:szCs w:val="20"/>
        </w:rPr>
        <w:t>.</w:t>
      </w:r>
      <w:r w:rsidR="00F71F7E">
        <w:rPr>
          <w:rFonts w:ascii="Verdana" w:hAnsi="Verdana"/>
          <w:sz w:val="20"/>
          <w:szCs w:val="20"/>
        </w:rPr>
        <w:t xml:space="preserve"> </w:t>
      </w:r>
    </w:p>
    <w:p w14:paraId="60A9A900" w14:textId="1F9979EA" w:rsidR="0031084E" w:rsidRDefault="009D1BBF" w:rsidP="00536533">
      <w:pPr>
        <w:pStyle w:val="ListParagraph"/>
        <w:numPr>
          <w:ilvl w:val="0"/>
          <w:numId w:val="18"/>
        </w:numPr>
        <w:tabs>
          <w:tab w:val="left" w:pos="1170"/>
        </w:tabs>
        <w:spacing w:after="0" w:line="240" w:lineRule="auto"/>
        <w:jc w:val="both"/>
        <w:rPr>
          <w:rFonts w:ascii="Verdana" w:hAnsi="Verdana"/>
          <w:sz w:val="20"/>
          <w:szCs w:val="20"/>
        </w:rPr>
      </w:pPr>
      <w:r>
        <w:rPr>
          <w:rFonts w:ascii="Verdana" w:hAnsi="Verdana"/>
          <w:sz w:val="20"/>
          <w:szCs w:val="20"/>
        </w:rPr>
        <w:t>A</w:t>
      </w:r>
      <w:r w:rsidR="00EC66DE">
        <w:rPr>
          <w:rFonts w:ascii="Verdana" w:hAnsi="Verdana"/>
          <w:sz w:val="20"/>
          <w:szCs w:val="20"/>
        </w:rPr>
        <w:t xml:space="preserve"> business area where you are known and have good business contacts and relationships</w:t>
      </w:r>
      <w:r w:rsidR="00DF3AE3">
        <w:rPr>
          <w:rFonts w:ascii="Verdana" w:hAnsi="Verdana"/>
          <w:sz w:val="20"/>
          <w:szCs w:val="20"/>
        </w:rPr>
        <w:t xml:space="preserve"> with staff</w:t>
      </w:r>
      <w:r w:rsidR="00E63BF9">
        <w:rPr>
          <w:rFonts w:ascii="Verdana" w:hAnsi="Verdana"/>
          <w:sz w:val="20"/>
          <w:szCs w:val="20"/>
        </w:rPr>
        <w:t>.</w:t>
      </w:r>
      <w:r w:rsidR="00F71F7E">
        <w:rPr>
          <w:rFonts w:ascii="Verdana" w:hAnsi="Verdana"/>
          <w:sz w:val="20"/>
          <w:szCs w:val="20"/>
        </w:rPr>
        <w:t xml:space="preserve"> </w:t>
      </w:r>
    </w:p>
    <w:p w14:paraId="1BBD43BA" w14:textId="6C309A39" w:rsidR="006F159D" w:rsidRPr="007F3725" w:rsidRDefault="00BA055C" w:rsidP="00536533">
      <w:pPr>
        <w:pStyle w:val="ListParagraph"/>
        <w:numPr>
          <w:ilvl w:val="0"/>
          <w:numId w:val="18"/>
        </w:numPr>
        <w:tabs>
          <w:tab w:val="left" w:pos="1170"/>
        </w:tabs>
        <w:spacing w:after="0" w:line="240" w:lineRule="auto"/>
        <w:jc w:val="both"/>
        <w:rPr>
          <w:rFonts w:ascii="Verdana" w:hAnsi="Verdana"/>
          <w:sz w:val="20"/>
          <w:szCs w:val="20"/>
        </w:rPr>
      </w:pPr>
      <w:r>
        <w:rPr>
          <w:rFonts w:ascii="Verdana" w:hAnsi="Verdana"/>
          <w:sz w:val="20"/>
          <w:szCs w:val="20"/>
        </w:rPr>
        <w:t>A</w:t>
      </w:r>
      <w:r w:rsidR="00EC66DE">
        <w:rPr>
          <w:rFonts w:ascii="Verdana" w:hAnsi="Verdana"/>
          <w:sz w:val="20"/>
          <w:szCs w:val="20"/>
        </w:rPr>
        <w:t xml:space="preserve"> business area where you </w:t>
      </w:r>
      <w:r w:rsidR="00835F65">
        <w:rPr>
          <w:rFonts w:ascii="Verdana" w:hAnsi="Verdana"/>
          <w:sz w:val="20"/>
          <w:szCs w:val="20"/>
        </w:rPr>
        <w:t>are familiar with</w:t>
      </w:r>
      <w:r w:rsidR="00EC66DE">
        <w:rPr>
          <w:rFonts w:ascii="Verdana" w:hAnsi="Verdana"/>
          <w:sz w:val="20"/>
          <w:szCs w:val="20"/>
        </w:rPr>
        <w:t xml:space="preserve"> the records and business activities</w:t>
      </w:r>
      <w:r w:rsidR="007201BA">
        <w:rPr>
          <w:rFonts w:ascii="Verdana" w:hAnsi="Verdana"/>
          <w:sz w:val="20"/>
          <w:szCs w:val="20"/>
        </w:rPr>
        <w:t>.</w:t>
      </w:r>
      <w:r w:rsidR="00F71F7E">
        <w:rPr>
          <w:rFonts w:ascii="Verdana" w:hAnsi="Verdana"/>
          <w:sz w:val="20"/>
          <w:szCs w:val="20"/>
        </w:rPr>
        <w:t xml:space="preserve"> </w:t>
      </w:r>
    </w:p>
    <w:p w14:paraId="12B96682" w14:textId="33ADD3A7" w:rsidR="007201BA" w:rsidRDefault="00B548D6" w:rsidP="00536533">
      <w:pPr>
        <w:pStyle w:val="ListParagraph"/>
        <w:numPr>
          <w:ilvl w:val="0"/>
          <w:numId w:val="18"/>
        </w:numPr>
        <w:tabs>
          <w:tab w:val="left" w:pos="1170"/>
        </w:tabs>
        <w:spacing w:after="0" w:line="240" w:lineRule="auto"/>
        <w:jc w:val="both"/>
        <w:rPr>
          <w:rFonts w:ascii="Verdana" w:hAnsi="Verdana"/>
          <w:sz w:val="20"/>
          <w:szCs w:val="20"/>
        </w:rPr>
      </w:pPr>
      <w:r>
        <w:rPr>
          <w:rFonts w:ascii="Verdana" w:hAnsi="Verdana"/>
          <w:sz w:val="20"/>
          <w:szCs w:val="20"/>
        </w:rPr>
        <w:t>A</w:t>
      </w:r>
      <w:r w:rsidR="0054241E">
        <w:rPr>
          <w:rFonts w:ascii="Verdana" w:hAnsi="Verdana"/>
          <w:sz w:val="20"/>
          <w:szCs w:val="20"/>
        </w:rPr>
        <w:t xml:space="preserve"> smaller business area </w:t>
      </w:r>
      <w:r w:rsidR="00DF3AE3">
        <w:rPr>
          <w:rFonts w:ascii="Verdana" w:hAnsi="Verdana"/>
          <w:sz w:val="20"/>
          <w:szCs w:val="20"/>
        </w:rPr>
        <w:t>in</w:t>
      </w:r>
      <w:r w:rsidR="0054241E">
        <w:rPr>
          <w:rFonts w:ascii="Verdana" w:hAnsi="Verdana"/>
          <w:sz w:val="20"/>
          <w:szCs w:val="20"/>
        </w:rPr>
        <w:t xml:space="preserve"> your agency</w:t>
      </w:r>
      <w:r w:rsidR="0052619B">
        <w:rPr>
          <w:rFonts w:ascii="Verdana" w:hAnsi="Verdana"/>
          <w:sz w:val="20"/>
          <w:szCs w:val="20"/>
        </w:rPr>
        <w:t>.</w:t>
      </w:r>
      <w:r w:rsidR="00F71F7E">
        <w:rPr>
          <w:rFonts w:ascii="Verdana" w:hAnsi="Verdana"/>
          <w:sz w:val="20"/>
          <w:szCs w:val="20"/>
        </w:rPr>
        <w:t xml:space="preserve"> </w:t>
      </w:r>
    </w:p>
    <w:p w14:paraId="3F221B82" w14:textId="2E9D8629" w:rsidR="00EF2BA5" w:rsidRPr="00E46045" w:rsidRDefault="002F698B" w:rsidP="00536533">
      <w:pPr>
        <w:pStyle w:val="ListParagraph"/>
        <w:numPr>
          <w:ilvl w:val="0"/>
          <w:numId w:val="18"/>
        </w:numPr>
        <w:tabs>
          <w:tab w:val="left" w:pos="1170"/>
        </w:tabs>
        <w:spacing w:after="0" w:line="240" w:lineRule="auto"/>
        <w:jc w:val="both"/>
        <w:rPr>
          <w:rFonts w:ascii="Verdana" w:hAnsi="Verdana"/>
          <w:sz w:val="20"/>
          <w:szCs w:val="20"/>
        </w:rPr>
      </w:pPr>
      <w:r>
        <w:rPr>
          <w:rFonts w:ascii="Verdana" w:hAnsi="Verdana"/>
          <w:sz w:val="20"/>
          <w:szCs w:val="20"/>
        </w:rPr>
        <w:t>A business area that is not</w:t>
      </w:r>
      <w:r w:rsidR="00D07C42">
        <w:rPr>
          <w:rFonts w:ascii="Verdana" w:hAnsi="Verdana"/>
          <w:sz w:val="20"/>
          <w:szCs w:val="20"/>
        </w:rPr>
        <w:t xml:space="preserve"> </w:t>
      </w:r>
      <w:r w:rsidR="00A616D6">
        <w:rPr>
          <w:rFonts w:ascii="Verdana" w:hAnsi="Verdana"/>
          <w:sz w:val="20"/>
          <w:szCs w:val="20"/>
        </w:rPr>
        <w:t xml:space="preserve">currently </w:t>
      </w:r>
      <w:r w:rsidR="00D07C42">
        <w:rPr>
          <w:rFonts w:ascii="Verdana" w:hAnsi="Verdana"/>
          <w:sz w:val="20"/>
          <w:szCs w:val="20"/>
        </w:rPr>
        <w:t>overwhelmed</w:t>
      </w:r>
      <w:r w:rsidR="00865CED">
        <w:rPr>
          <w:rFonts w:ascii="Verdana" w:hAnsi="Verdana"/>
          <w:sz w:val="20"/>
          <w:szCs w:val="20"/>
        </w:rPr>
        <w:t xml:space="preserve"> with</w:t>
      </w:r>
      <w:r w:rsidR="00A616D6">
        <w:rPr>
          <w:rFonts w:ascii="Verdana" w:hAnsi="Verdana"/>
          <w:sz w:val="20"/>
          <w:szCs w:val="20"/>
        </w:rPr>
        <w:t xml:space="preserve"> projects or other </w:t>
      </w:r>
      <w:r w:rsidR="004025AE">
        <w:rPr>
          <w:rFonts w:ascii="Verdana" w:hAnsi="Verdana"/>
          <w:sz w:val="20"/>
          <w:szCs w:val="20"/>
        </w:rPr>
        <w:t xml:space="preserve">distracting </w:t>
      </w:r>
      <w:r w:rsidR="00A616D6">
        <w:rPr>
          <w:rFonts w:ascii="Verdana" w:hAnsi="Verdana"/>
          <w:sz w:val="20"/>
          <w:szCs w:val="20"/>
        </w:rPr>
        <w:t>priorities</w:t>
      </w:r>
      <w:r w:rsidR="00EC66DE" w:rsidRPr="00E46045">
        <w:rPr>
          <w:rFonts w:ascii="Verdana" w:hAnsi="Verdana"/>
          <w:sz w:val="20"/>
          <w:szCs w:val="20"/>
        </w:rPr>
        <w:t>.</w:t>
      </w:r>
      <w:r w:rsidR="00F71F7E">
        <w:rPr>
          <w:rFonts w:ascii="Verdana" w:hAnsi="Verdana"/>
          <w:sz w:val="20"/>
          <w:szCs w:val="20"/>
        </w:rPr>
        <w:t xml:space="preserve"> </w:t>
      </w:r>
    </w:p>
    <w:p w14:paraId="09D2A94F" w14:textId="77777777" w:rsidR="007B1AA8" w:rsidRDefault="007B1AA8" w:rsidP="00536533">
      <w:pPr>
        <w:pStyle w:val="ListParagraph"/>
        <w:tabs>
          <w:tab w:val="left" w:pos="1170"/>
        </w:tabs>
        <w:spacing w:after="0" w:line="240" w:lineRule="auto"/>
        <w:ind w:left="862"/>
        <w:rPr>
          <w:rFonts w:ascii="Verdana" w:hAnsi="Verdana"/>
          <w:sz w:val="20"/>
          <w:szCs w:val="20"/>
        </w:rPr>
      </w:pPr>
    </w:p>
    <w:p w14:paraId="6A78230E" w14:textId="6BBA1615" w:rsidR="006D57C7" w:rsidRPr="00FB2948" w:rsidRDefault="006D57C7" w:rsidP="00536533">
      <w:pPr>
        <w:pStyle w:val="ListParagraph"/>
        <w:numPr>
          <w:ilvl w:val="0"/>
          <w:numId w:val="16"/>
        </w:numPr>
        <w:tabs>
          <w:tab w:val="left" w:pos="1170"/>
        </w:tabs>
        <w:spacing w:after="0" w:line="240" w:lineRule="auto"/>
        <w:ind w:hanging="502"/>
        <w:jc w:val="both"/>
        <w:rPr>
          <w:rFonts w:ascii="Verdana" w:hAnsi="Verdana"/>
          <w:sz w:val="20"/>
          <w:szCs w:val="20"/>
        </w:rPr>
      </w:pPr>
      <w:r w:rsidRPr="0090314B">
        <w:rPr>
          <w:rFonts w:ascii="Verdana" w:hAnsi="Verdana"/>
          <w:b/>
          <w:bCs/>
          <w:sz w:val="20"/>
          <w:szCs w:val="20"/>
        </w:rPr>
        <w:t xml:space="preserve">Who do I </w:t>
      </w:r>
      <w:r>
        <w:rPr>
          <w:rFonts w:ascii="Verdana" w:hAnsi="Verdana"/>
          <w:b/>
          <w:bCs/>
          <w:sz w:val="20"/>
          <w:szCs w:val="20"/>
        </w:rPr>
        <w:t>s</w:t>
      </w:r>
      <w:r w:rsidRPr="0090314B">
        <w:rPr>
          <w:rFonts w:ascii="Verdana" w:hAnsi="Verdana"/>
          <w:b/>
          <w:bCs/>
          <w:sz w:val="20"/>
          <w:szCs w:val="20"/>
        </w:rPr>
        <w:t xml:space="preserve">chedule </w:t>
      </w:r>
      <w:r>
        <w:rPr>
          <w:rFonts w:ascii="Verdana" w:hAnsi="Verdana"/>
          <w:b/>
          <w:bCs/>
          <w:sz w:val="20"/>
          <w:szCs w:val="20"/>
        </w:rPr>
        <w:t>m</w:t>
      </w:r>
      <w:r w:rsidRPr="0090314B">
        <w:rPr>
          <w:rFonts w:ascii="Verdana" w:hAnsi="Verdana"/>
          <w:b/>
          <w:bCs/>
          <w:sz w:val="20"/>
          <w:szCs w:val="20"/>
        </w:rPr>
        <w:t xml:space="preserve">eetings </w:t>
      </w:r>
      <w:r>
        <w:rPr>
          <w:rFonts w:ascii="Verdana" w:hAnsi="Verdana"/>
          <w:b/>
          <w:bCs/>
          <w:sz w:val="20"/>
          <w:szCs w:val="20"/>
        </w:rPr>
        <w:t>w</w:t>
      </w:r>
      <w:r w:rsidRPr="0090314B">
        <w:rPr>
          <w:rFonts w:ascii="Verdana" w:hAnsi="Verdana"/>
          <w:b/>
          <w:bCs/>
          <w:sz w:val="20"/>
          <w:szCs w:val="20"/>
        </w:rPr>
        <w:t>ith?</w:t>
      </w:r>
      <w:r>
        <w:rPr>
          <w:rFonts w:ascii="Verdana" w:hAnsi="Verdana"/>
          <w:sz w:val="20"/>
          <w:szCs w:val="20"/>
        </w:rPr>
        <w:t xml:space="preserve"> – This will depend on your current agency situation.  Ideally, </w:t>
      </w:r>
      <w:r w:rsidR="00A0013E">
        <w:rPr>
          <w:rFonts w:ascii="Verdana" w:hAnsi="Verdana"/>
          <w:sz w:val="20"/>
          <w:szCs w:val="20"/>
        </w:rPr>
        <w:t>A</w:t>
      </w:r>
      <w:r>
        <w:rPr>
          <w:rFonts w:ascii="Verdana" w:hAnsi="Verdana"/>
          <w:sz w:val="20"/>
          <w:szCs w:val="20"/>
        </w:rPr>
        <w:t>gency R</w:t>
      </w:r>
      <w:r w:rsidR="004316E1">
        <w:rPr>
          <w:rFonts w:ascii="Verdana" w:hAnsi="Verdana"/>
          <w:sz w:val="20"/>
          <w:szCs w:val="20"/>
        </w:rPr>
        <w:t xml:space="preserve">ecords </w:t>
      </w:r>
      <w:r>
        <w:rPr>
          <w:rFonts w:ascii="Verdana" w:hAnsi="Verdana"/>
          <w:sz w:val="20"/>
          <w:szCs w:val="20"/>
        </w:rPr>
        <w:t>C</w:t>
      </w:r>
      <w:r w:rsidR="004316E1">
        <w:rPr>
          <w:rFonts w:ascii="Verdana" w:hAnsi="Verdana"/>
          <w:sz w:val="20"/>
          <w:szCs w:val="20"/>
        </w:rPr>
        <w:t>oordinator</w:t>
      </w:r>
      <w:r>
        <w:rPr>
          <w:rFonts w:ascii="Verdana" w:hAnsi="Verdana"/>
          <w:sz w:val="20"/>
          <w:szCs w:val="20"/>
        </w:rPr>
        <w:t xml:space="preserve">s should meet with the business area </w:t>
      </w:r>
      <w:r w:rsidR="0081049F">
        <w:rPr>
          <w:rFonts w:ascii="Verdana" w:hAnsi="Verdana"/>
          <w:sz w:val="20"/>
          <w:szCs w:val="20"/>
        </w:rPr>
        <w:t>executive</w:t>
      </w:r>
      <w:r>
        <w:rPr>
          <w:rFonts w:ascii="Verdana" w:hAnsi="Verdana"/>
          <w:sz w:val="20"/>
          <w:szCs w:val="20"/>
        </w:rPr>
        <w:t xml:space="preserve"> first for a </w:t>
      </w:r>
      <w:r w:rsidR="00677157">
        <w:rPr>
          <w:rFonts w:ascii="Verdana" w:hAnsi="Verdana"/>
          <w:sz w:val="20"/>
          <w:szCs w:val="20"/>
        </w:rPr>
        <w:t>k</w:t>
      </w:r>
      <w:r>
        <w:rPr>
          <w:rFonts w:ascii="Verdana" w:hAnsi="Verdana"/>
          <w:sz w:val="20"/>
          <w:szCs w:val="20"/>
        </w:rPr>
        <w:t xml:space="preserve">ickoff </w:t>
      </w:r>
      <w:r w:rsidR="00677157">
        <w:rPr>
          <w:rFonts w:ascii="Verdana" w:hAnsi="Verdana"/>
          <w:sz w:val="20"/>
          <w:szCs w:val="20"/>
        </w:rPr>
        <w:t>m</w:t>
      </w:r>
      <w:r>
        <w:rPr>
          <w:rFonts w:ascii="Verdana" w:hAnsi="Verdana"/>
          <w:sz w:val="20"/>
          <w:szCs w:val="20"/>
        </w:rPr>
        <w:t xml:space="preserve">eeting to explain the benefits of the records file plan project and to engage </w:t>
      </w:r>
      <w:r w:rsidR="007E66CE">
        <w:rPr>
          <w:rFonts w:ascii="Verdana" w:hAnsi="Verdana"/>
          <w:sz w:val="20"/>
          <w:szCs w:val="20"/>
        </w:rPr>
        <w:t>upper-level</w:t>
      </w:r>
      <w:r>
        <w:rPr>
          <w:rFonts w:ascii="Verdana" w:hAnsi="Verdana"/>
          <w:sz w:val="20"/>
          <w:szCs w:val="20"/>
        </w:rPr>
        <w:t xml:space="preserve"> buy-in.</w:t>
      </w:r>
      <w:r w:rsidR="00677157">
        <w:rPr>
          <w:rFonts w:ascii="Verdana" w:hAnsi="Verdana"/>
          <w:sz w:val="20"/>
          <w:szCs w:val="20"/>
        </w:rPr>
        <w:t xml:space="preserve">  </w:t>
      </w:r>
      <w:r w:rsidR="00251CE5">
        <w:rPr>
          <w:rFonts w:ascii="Verdana" w:hAnsi="Verdana"/>
          <w:color w:val="000000"/>
          <w:sz w:val="20"/>
          <w:szCs w:val="20"/>
        </w:rPr>
        <w:t xml:space="preserve">During the kickoff meeting, request the </w:t>
      </w:r>
      <w:r w:rsidR="00251CE5">
        <w:rPr>
          <w:rFonts w:ascii="Verdana" w:hAnsi="Verdana"/>
          <w:color w:val="000000"/>
          <w:sz w:val="20"/>
          <w:szCs w:val="20"/>
        </w:rPr>
        <w:lastRenderedPageBreak/>
        <w:t>business area</w:t>
      </w:r>
      <w:r w:rsidR="00536533">
        <w:rPr>
          <w:rFonts w:ascii="Verdana" w:hAnsi="Verdana"/>
          <w:color w:val="000000"/>
          <w:sz w:val="20"/>
          <w:szCs w:val="20"/>
        </w:rPr>
        <w:t xml:space="preserve"> </w:t>
      </w:r>
      <w:r w:rsidR="00251CE5">
        <w:rPr>
          <w:rFonts w:ascii="Verdana" w:hAnsi="Verdana"/>
          <w:color w:val="000000"/>
          <w:sz w:val="20"/>
          <w:szCs w:val="20"/>
        </w:rPr>
        <w:t>executive to encourage the business area's supervisor, records liaison(s</w:t>
      </w:r>
      <w:proofErr w:type="gramStart"/>
      <w:r w:rsidR="00251CE5">
        <w:rPr>
          <w:rFonts w:ascii="Verdana" w:hAnsi="Verdana"/>
          <w:color w:val="000000"/>
          <w:sz w:val="20"/>
          <w:szCs w:val="20"/>
        </w:rPr>
        <w:t>)</w:t>
      </w:r>
      <w:proofErr w:type="gramEnd"/>
      <w:r w:rsidR="00251CE5">
        <w:rPr>
          <w:rFonts w:ascii="Verdana" w:hAnsi="Verdana"/>
          <w:color w:val="000000"/>
          <w:sz w:val="20"/>
          <w:szCs w:val="20"/>
        </w:rPr>
        <w:t xml:space="preserve"> and subject matter experts (SMEs) to participate in follow-up meetings with you.</w:t>
      </w:r>
      <w:r w:rsidR="00FB2948">
        <w:rPr>
          <w:rFonts w:ascii="Verdana" w:hAnsi="Verdana"/>
          <w:sz w:val="20"/>
          <w:szCs w:val="20"/>
        </w:rPr>
        <w:t xml:space="preserve">  </w:t>
      </w:r>
      <w:r w:rsidRPr="00FB2948">
        <w:rPr>
          <w:rFonts w:ascii="Verdana" w:hAnsi="Verdana"/>
          <w:b/>
          <w:bCs/>
          <w:sz w:val="20"/>
          <w:szCs w:val="20"/>
        </w:rPr>
        <w:t xml:space="preserve">Recommendation: </w:t>
      </w:r>
      <w:r w:rsidRPr="00FB2948">
        <w:rPr>
          <w:rFonts w:ascii="Verdana" w:hAnsi="Verdana"/>
          <w:sz w:val="20"/>
          <w:szCs w:val="20"/>
        </w:rPr>
        <w:t xml:space="preserve">Schedule the </w:t>
      </w:r>
      <w:r w:rsidR="00677157" w:rsidRPr="00FB2948">
        <w:rPr>
          <w:rFonts w:ascii="Verdana" w:hAnsi="Verdana"/>
          <w:sz w:val="20"/>
          <w:szCs w:val="20"/>
        </w:rPr>
        <w:t>k</w:t>
      </w:r>
      <w:r w:rsidRPr="00FB2948">
        <w:rPr>
          <w:rFonts w:ascii="Verdana" w:hAnsi="Verdana"/>
          <w:sz w:val="20"/>
          <w:szCs w:val="20"/>
        </w:rPr>
        <w:t xml:space="preserve">ickoff </w:t>
      </w:r>
      <w:r w:rsidR="00677157" w:rsidRPr="00FB2948">
        <w:rPr>
          <w:rFonts w:ascii="Verdana" w:hAnsi="Verdana"/>
          <w:sz w:val="20"/>
          <w:szCs w:val="20"/>
        </w:rPr>
        <w:t>m</w:t>
      </w:r>
      <w:r w:rsidRPr="00FB2948">
        <w:rPr>
          <w:rFonts w:ascii="Verdana" w:hAnsi="Verdana"/>
          <w:sz w:val="20"/>
          <w:szCs w:val="20"/>
        </w:rPr>
        <w:t>eeting for 1-half hour max.</w:t>
      </w:r>
      <w:r w:rsidR="00536533">
        <w:rPr>
          <w:rFonts w:ascii="Verdana" w:hAnsi="Verdana"/>
          <w:sz w:val="20"/>
          <w:szCs w:val="20"/>
        </w:rPr>
        <w:t xml:space="preserve"> </w:t>
      </w:r>
    </w:p>
    <w:p w14:paraId="4C8805FB" w14:textId="1DE5B65E" w:rsidR="00B24FAB" w:rsidRDefault="00B24FAB" w:rsidP="00536533">
      <w:pPr>
        <w:pStyle w:val="ListParagraph"/>
        <w:tabs>
          <w:tab w:val="left" w:pos="1170"/>
        </w:tabs>
        <w:spacing w:after="0" w:line="240" w:lineRule="auto"/>
        <w:ind w:left="864"/>
        <w:rPr>
          <w:rFonts w:ascii="Verdana" w:hAnsi="Verdana"/>
          <w:sz w:val="20"/>
          <w:szCs w:val="20"/>
        </w:rPr>
      </w:pPr>
    </w:p>
    <w:p w14:paraId="7FA199A1" w14:textId="5CEE276D" w:rsidR="00B13B4F" w:rsidRDefault="006D57C7" w:rsidP="00536533">
      <w:pPr>
        <w:pStyle w:val="ListParagraph"/>
        <w:numPr>
          <w:ilvl w:val="0"/>
          <w:numId w:val="16"/>
        </w:numPr>
        <w:tabs>
          <w:tab w:val="left" w:pos="1170"/>
        </w:tabs>
        <w:spacing w:after="0" w:line="240" w:lineRule="auto"/>
        <w:ind w:left="864" w:hanging="502"/>
        <w:jc w:val="both"/>
        <w:rPr>
          <w:rFonts w:ascii="Verdana" w:hAnsi="Verdana"/>
          <w:sz w:val="20"/>
          <w:szCs w:val="20"/>
        </w:rPr>
      </w:pPr>
      <w:r w:rsidRPr="008C0702">
        <w:rPr>
          <w:rFonts w:ascii="Verdana" w:hAnsi="Verdana"/>
          <w:b/>
          <w:bCs/>
          <w:sz w:val="20"/>
          <w:szCs w:val="20"/>
        </w:rPr>
        <w:t>Scheduling of R</w:t>
      </w:r>
      <w:r w:rsidR="00C764AB">
        <w:rPr>
          <w:rFonts w:ascii="Verdana" w:hAnsi="Verdana"/>
          <w:b/>
          <w:bCs/>
          <w:sz w:val="20"/>
          <w:szCs w:val="20"/>
        </w:rPr>
        <w:t xml:space="preserve">ecords </w:t>
      </w:r>
      <w:r w:rsidRPr="008C0702">
        <w:rPr>
          <w:rFonts w:ascii="Verdana" w:hAnsi="Verdana"/>
          <w:b/>
          <w:bCs/>
          <w:sz w:val="20"/>
          <w:szCs w:val="20"/>
        </w:rPr>
        <w:t>M</w:t>
      </w:r>
      <w:r w:rsidR="00C764AB">
        <w:rPr>
          <w:rFonts w:ascii="Verdana" w:hAnsi="Verdana"/>
          <w:b/>
          <w:bCs/>
          <w:sz w:val="20"/>
          <w:szCs w:val="20"/>
        </w:rPr>
        <w:t>anagement</w:t>
      </w:r>
      <w:r w:rsidRPr="008C0702">
        <w:rPr>
          <w:rFonts w:ascii="Verdana" w:hAnsi="Verdana"/>
          <w:b/>
          <w:bCs/>
          <w:sz w:val="20"/>
          <w:szCs w:val="20"/>
        </w:rPr>
        <w:t xml:space="preserve"> </w:t>
      </w:r>
      <w:r>
        <w:rPr>
          <w:rFonts w:ascii="Verdana" w:hAnsi="Verdana"/>
          <w:b/>
          <w:bCs/>
          <w:sz w:val="20"/>
          <w:szCs w:val="20"/>
        </w:rPr>
        <w:t>M</w:t>
      </w:r>
      <w:r w:rsidRPr="008C0702">
        <w:rPr>
          <w:rFonts w:ascii="Verdana" w:hAnsi="Verdana"/>
          <w:b/>
          <w:bCs/>
          <w:sz w:val="20"/>
          <w:szCs w:val="20"/>
        </w:rPr>
        <w:t>eetings</w:t>
      </w:r>
      <w:r>
        <w:rPr>
          <w:rFonts w:ascii="Verdana" w:hAnsi="Verdana"/>
          <w:sz w:val="20"/>
          <w:szCs w:val="20"/>
        </w:rPr>
        <w:t xml:space="preserve"> – </w:t>
      </w:r>
      <w:r w:rsidR="00C02953">
        <w:rPr>
          <w:rFonts w:ascii="Verdana" w:hAnsi="Verdana"/>
          <w:color w:val="000000"/>
          <w:sz w:val="20"/>
          <w:szCs w:val="20"/>
        </w:rPr>
        <w:t>After you choose the business area meeting path, schedule your first round of kickoff meetings with business area executives in Microsoft Outlook as soon as possible.</w:t>
      </w:r>
      <w:r w:rsidR="00536533">
        <w:rPr>
          <w:rFonts w:ascii="Verdana" w:hAnsi="Verdana"/>
          <w:color w:val="000000"/>
          <w:sz w:val="20"/>
          <w:szCs w:val="20"/>
        </w:rPr>
        <w:t xml:space="preserve"> </w:t>
      </w:r>
      <w:r w:rsidR="00C02953">
        <w:rPr>
          <w:rFonts w:ascii="Verdana" w:hAnsi="Verdana"/>
          <w:color w:val="000000"/>
          <w:sz w:val="20"/>
          <w:szCs w:val="20"/>
        </w:rPr>
        <w:t xml:space="preserve"> Time is precious to all, people are always busy, and calendars will fill up quickly!</w:t>
      </w:r>
      <w:r w:rsidR="00536533">
        <w:rPr>
          <w:rFonts w:ascii="Verdana" w:hAnsi="Verdana"/>
          <w:color w:val="000000"/>
          <w:sz w:val="20"/>
          <w:szCs w:val="20"/>
        </w:rPr>
        <w:t xml:space="preserve">  </w:t>
      </w:r>
      <w:r w:rsidR="00C02953">
        <w:rPr>
          <w:rFonts w:ascii="Verdana" w:hAnsi="Verdana"/>
          <w:color w:val="000000"/>
          <w:sz w:val="20"/>
          <w:szCs w:val="20"/>
        </w:rPr>
        <w:t>Do not wait until the last minute.</w:t>
      </w:r>
      <w:r w:rsidR="00536533">
        <w:rPr>
          <w:rFonts w:ascii="Verdana" w:hAnsi="Verdana"/>
          <w:color w:val="000000"/>
          <w:sz w:val="20"/>
          <w:szCs w:val="20"/>
        </w:rPr>
        <w:t xml:space="preserve"> </w:t>
      </w:r>
      <w:r w:rsidR="00C02953">
        <w:rPr>
          <w:rFonts w:ascii="Verdana" w:hAnsi="Verdana"/>
          <w:color w:val="000000"/>
          <w:sz w:val="20"/>
          <w:szCs w:val="20"/>
        </w:rPr>
        <w:t xml:space="preserve"> It is</w:t>
      </w:r>
      <w:r w:rsidR="00536533">
        <w:rPr>
          <w:rFonts w:ascii="Verdana" w:hAnsi="Verdana"/>
          <w:color w:val="000000"/>
          <w:sz w:val="20"/>
          <w:szCs w:val="20"/>
        </w:rPr>
        <w:t xml:space="preserve"> </w:t>
      </w:r>
      <w:r w:rsidR="00C02953">
        <w:rPr>
          <w:rFonts w:ascii="Verdana" w:hAnsi="Verdana"/>
          <w:color w:val="000000"/>
          <w:sz w:val="20"/>
          <w:szCs w:val="20"/>
        </w:rPr>
        <w:t>most effective to get the meetings scheduled well in advance which will provide you adequate meeting preparation time.</w:t>
      </w:r>
      <w:r w:rsidR="00536533">
        <w:rPr>
          <w:rFonts w:ascii="Verdana" w:hAnsi="Verdana"/>
          <w:color w:val="000000"/>
          <w:sz w:val="20"/>
          <w:szCs w:val="20"/>
        </w:rPr>
        <w:t xml:space="preserve"> </w:t>
      </w:r>
      <w:r w:rsidR="00C02953">
        <w:rPr>
          <w:rFonts w:ascii="Verdana" w:hAnsi="Verdana"/>
          <w:color w:val="000000"/>
          <w:sz w:val="20"/>
          <w:szCs w:val="20"/>
        </w:rPr>
        <w:t xml:space="preserve"> It is also strongly encouraged to schedule follow-up meetings with business area supervisors, records </w:t>
      </w:r>
      <w:r w:rsidR="002B2ECF">
        <w:rPr>
          <w:rFonts w:ascii="Verdana" w:hAnsi="Verdana"/>
          <w:color w:val="000000"/>
          <w:sz w:val="20"/>
          <w:szCs w:val="20"/>
        </w:rPr>
        <w:t>liaisons,</w:t>
      </w:r>
      <w:r w:rsidR="00C02953">
        <w:rPr>
          <w:rFonts w:ascii="Verdana" w:hAnsi="Verdana"/>
          <w:color w:val="000000"/>
          <w:sz w:val="20"/>
          <w:szCs w:val="20"/>
        </w:rPr>
        <w:t xml:space="preserve"> and subject matter experts at least two weeks after the kickoff meeting to help keep the momentum rolling.</w:t>
      </w:r>
      <w:r>
        <w:rPr>
          <w:rFonts w:ascii="Verdana" w:hAnsi="Verdana"/>
          <w:sz w:val="20"/>
          <w:szCs w:val="20"/>
        </w:rPr>
        <w:t xml:space="preserve">  </w:t>
      </w:r>
      <w:r w:rsidRPr="00266203">
        <w:rPr>
          <w:rFonts w:ascii="Verdana" w:hAnsi="Verdana"/>
          <w:b/>
          <w:bCs/>
          <w:sz w:val="20"/>
          <w:szCs w:val="20"/>
        </w:rPr>
        <w:t>Recommendation:</w:t>
      </w:r>
      <w:r>
        <w:rPr>
          <w:rFonts w:ascii="Verdana" w:hAnsi="Verdana"/>
          <w:sz w:val="20"/>
          <w:szCs w:val="20"/>
        </w:rPr>
        <w:t xml:space="preserve"> Schedule follow up meetings for 1-hour max.</w:t>
      </w:r>
      <w:r w:rsidR="00536533">
        <w:rPr>
          <w:rFonts w:ascii="Verdana" w:hAnsi="Verdana"/>
          <w:sz w:val="20"/>
          <w:szCs w:val="20"/>
        </w:rPr>
        <w:t xml:space="preserve"> </w:t>
      </w:r>
    </w:p>
    <w:p w14:paraId="6513E89E" w14:textId="77777777" w:rsidR="007A5DB2" w:rsidRDefault="007A5DB2" w:rsidP="00536533">
      <w:pPr>
        <w:pStyle w:val="ListParagraph"/>
        <w:tabs>
          <w:tab w:val="left" w:pos="1170"/>
        </w:tabs>
        <w:spacing w:after="0" w:line="240" w:lineRule="auto"/>
        <w:ind w:left="864"/>
        <w:rPr>
          <w:rFonts w:ascii="Verdana" w:hAnsi="Verdana"/>
          <w:sz w:val="20"/>
          <w:szCs w:val="20"/>
        </w:rPr>
      </w:pPr>
    </w:p>
    <w:p w14:paraId="4B679951" w14:textId="3FC8A067" w:rsidR="0028672B" w:rsidRPr="00C40059" w:rsidRDefault="00A829C7" w:rsidP="00536533">
      <w:pPr>
        <w:pStyle w:val="ListParagraph"/>
        <w:numPr>
          <w:ilvl w:val="0"/>
          <w:numId w:val="16"/>
        </w:numPr>
        <w:tabs>
          <w:tab w:val="left" w:pos="1170"/>
        </w:tabs>
        <w:spacing w:after="0" w:line="240" w:lineRule="auto"/>
        <w:ind w:left="864" w:hanging="502"/>
        <w:jc w:val="both"/>
        <w:rPr>
          <w:rFonts w:ascii="Verdana" w:hAnsi="Verdana"/>
          <w:b/>
          <w:bCs/>
          <w:sz w:val="20"/>
          <w:szCs w:val="20"/>
        </w:rPr>
      </w:pPr>
      <w:r>
        <w:rPr>
          <w:rFonts w:ascii="Verdana" w:hAnsi="Verdana"/>
          <w:b/>
          <w:bCs/>
          <w:sz w:val="20"/>
          <w:szCs w:val="20"/>
        </w:rPr>
        <w:t>How do I</w:t>
      </w:r>
      <w:r w:rsidR="00B817BD">
        <w:rPr>
          <w:rFonts w:ascii="Verdana" w:hAnsi="Verdana"/>
          <w:b/>
          <w:bCs/>
          <w:sz w:val="20"/>
          <w:szCs w:val="20"/>
        </w:rPr>
        <w:t xml:space="preserve"> </w:t>
      </w:r>
      <w:r w:rsidR="00EF3FFA">
        <w:rPr>
          <w:rFonts w:ascii="Verdana" w:hAnsi="Verdana"/>
          <w:b/>
          <w:bCs/>
          <w:sz w:val="20"/>
          <w:szCs w:val="20"/>
        </w:rPr>
        <w:t>a</w:t>
      </w:r>
      <w:r w:rsidR="003D326A">
        <w:rPr>
          <w:rFonts w:ascii="Verdana" w:hAnsi="Verdana"/>
          <w:b/>
          <w:bCs/>
          <w:sz w:val="20"/>
          <w:szCs w:val="20"/>
        </w:rPr>
        <w:t xml:space="preserve">sk the </w:t>
      </w:r>
      <w:r w:rsidR="00EF3FFA">
        <w:rPr>
          <w:rFonts w:ascii="Verdana" w:hAnsi="Verdana"/>
          <w:b/>
          <w:bCs/>
          <w:sz w:val="20"/>
          <w:szCs w:val="20"/>
        </w:rPr>
        <w:t>right questions and g</w:t>
      </w:r>
      <w:r w:rsidR="00B817BD">
        <w:rPr>
          <w:rFonts w:ascii="Verdana" w:hAnsi="Verdana"/>
          <w:b/>
          <w:bCs/>
          <w:sz w:val="20"/>
          <w:szCs w:val="20"/>
        </w:rPr>
        <w:t>ather</w:t>
      </w:r>
      <w:r w:rsidR="006A403D">
        <w:rPr>
          <w:rFonts w:ascii="Verdana" w:hAnsi="Verdana"/>
          <w:b/>
          <w:bCs/>
          <w:sz w:val="20"/>
          <w:szCs w:val="20"/>
        </w:rPr>
        <w:t xml:space="preserve"> </w:t>
      </w:r>
      <w:r w:rsidR="00EF3FFA">
        <w:rPr>
          <w:rFonts w:ascii="Verdana" w:hAnsi="Verdana"/>
          <w:b/>
          <w:bCs/>
          <w:sz w:val="20"/>
          <w:szCs w:val="20"/>
        </w:rPr>
        <w:t>a</w:t>
      </w:r>
      <w:r w:rsidR="00045DDA">
        <w:rPr>
          <w:rFonts w:ascii="Verdana" w:hAnsi="Verdana"/>
          <w:b/>
          <w:bCs/>
          <w:sz w:val="20"/>
          <w:szCs w:val="20"/>
        </w:rPr>
        <w:t>dequate</w:t>
      </w:r>
      <w:r w:rsidR="00064ED5">
        <w:rPr>
          <w:rFonts w:ascii="Verdana" w:hAnsi="Verdana"/>
          <w:b/>
          <w:bCs/>
          <w:sz w:val="20"/>
          <w:szCs w:val="20"/>
        </w:rPr>
        <w:t xml:space="preserve"> </w:t>
      </w:r>
      <w:r w:rsidR="00EF3FFA">
        <w:rPr>
          <w:rFonts w:ascii="Verdana" w:hAnsi="Verdana"/>
          <w:b/>
          <w:bCs/>
          <w:sz w:val="20"/>
          <w:szCs w:val="20"/>
        </w:rPr>
        <w:t>i</w:t>
      </w:r>
      <w:r w:rsidR="00260CC4">
        <w:rPr>
          <w:rFonts w:ascii="Verdana" w:hAnsi="Verdana"/>
          <w:b/>
          <w:bCs/>
          <w:sz w:val="20"/>
          <w:szCs w:val="20"/>
        </w:rPr>
        <w:t xml:space="preserve">nformation in </w:t>
      </w:r>
      <w:r w:rsidR="00F25FD7">
        <w:rPr>
          <w:rFonts w:ascii="Verdana" w:hAnsi="Verdana"/>
          <w:b/>
          <w:bCs/>
          <w:sz w:val="20"/>
          <w:szCs w:val="20"/>
        </w:rPr>
        <w:t>R</w:t>
      </w:r>
      <w:r w:rsidR="00D41142">
        <w:rPr>
          <w:rFonts w:ascii="Verdana" w:hAnsi="Verdana"/>
          <w:b/>
          <w:bCs/>
          <w:sz w:val="20"/>
          <w:szCs w:val="20"/>
        </w:rPr>
        <w:t xml:space="preserve">ecords </w:t>
      </w:r>
      <w:r w:rsidR="00F25FD7">
        <w:rPr>
          <w:rFonts w:ascii="Verdana" w:hAnsi="Verdana"/>
          <w:b/>
          <w:bCs/>
          <w:sz w:val="20"/>
          <w:szCs w:val="20"/>
        </w:rPr>
        <w:t>M</w:t>
      </w:r>
      <w:r w:rsidR="00D41142">
        <w:rPr>
          <w:rFonts w:ascii="Verdana" w:hAnsi="Verdana"/>
          <w:b/>
          <w:bCs/>
          <w:sz w:val="20"/>
          <w:szCs w:val="20"/>
        </w:rPr>
        <w:t>anagement</w:t>
      </w:r>
      <w:r w:rsidR="00F25FD7">
        <w:rPr>
          <w:rFonts w:ascii="Verdana" w:hAnsi="Verdana"/>
          <w:b/>
          <w:bCs/>
          <w:sz w:val="20"/>
          <w:szCs w:val="20"/>
        </w:rPr>
        <w:t xml:space="preserve"> </w:t>
      </w:r>
      <w:r w:rsidR="00CA6152">
        <w:rPr>
          <w:rFonts w:ascii="Verdana" w:hAnsi="Verdana"/>
          <w:b/>
          <w:bCs/>
          <w:sz w:val="20"/>
          <w:szCs w:val="20"/>
        </w:rPr>
        <w:t>m</w:t>
      </w:r>
      <w:r w:rsidR="00260CC4">
        <w:rPr>
          <w:rFonts w:ascii="Verdana" w:hAnsi="Verdana"/>
          <w:b/>
          <w:bCs/>
          <w:sz w:val="20"/>
          <w:szCs w:val="20"/>
        </w:rPr>
        <w:t xml:space="preserve">eetings? </w:t>
      </w:r>
      <w:r w:rsidR="00B02823">
        <w:rPr>
          <w:rFonts w:ascii="Verdana" w:hAnsi="Verdana"/>
          <w:sz w:val="20"/>
          <w:szCs w:val="20"/>
        </w:rPr>
        <w:t>–</w:t>
      </w:r>
      <w:r w:rsidR="00260CC4">
        <w:rPr>
          <w:rFonts w:ascii="Verdana" w:hAnsi="Verdana"/>
          <w:sz w:val="20"/>
          <w:szCs w:val="20"/>
        </w:rPr>
        <w:t xml:space="preserve"> </w:t>
      </w:r>
      <w:r w:rsidR="00473670">
        <w:rPr>
          <w:rFonts w:ascii="Verdana" w:hAnsi="Verdana"/>
          <w:color w:val="000000"/>
          <w:sz w:val="20"/>
          <w:szCs w:val="20"/>
        </w:rPr>
        <w:t>First, just understanding the components of what makes up the records file plan</w:t>
      </w:r>
      <w:r w:rsidR="00536533">
        <w:rPr>
          <w:rFonts w:ascii="Verdana" w:hAnsi="Verdana"/>
          <w:color w:val="000000"/>
          <w:sz w:val="20"/>
          <w:szCs w:val="20"/>
        </w:rPr>
        <w:t xml:space="preserve"> </w:t>
      </w:r>
      <w:r w:rsidR="00473670">
        <w:rPr>
          <w:rFonts w:ascii="Verdana" w:hAnsi="Verdana"/>
          <w:color w:val="000000"/>
          <w:sz w:val="20"/>
          <w:szCs w:val="20"/>
        </w:rPr>
        <w:t>from Lesson 1 and how they relate to the records file plan will help you ask better questions and take more efficient notes during meetings.</w:t>
      </w:r>
      <w:r w:rsidR="00536533">
        <w:rPr>
          <w:rFonts w:ascii="Verdana" w:hAnsi="Verdana"/>
          <w:color w:val="000000"/>
          <w:sz w:val="20"/>
          <w:szCs w:val="20"/>
        </w:rPr>
        <w:t xml:space="preserve"> </w:t>
      </w:r>
      <w:r w:rsidR="00473670">
        <w:rPr>
          <w:rFonts w:ascii="Verdana" w:hAnsi="Verdana"/>
          <w:color w:val="000000"/>
          <w:sz w:val="20"/>
          <w:szCs w:val="20"/>
        </w:rPr>
        <w:t xml:space="preserve"> This will make it easier to transfer records information to the records file plan afterwards.</w:t>
      </w:r>
      <w:r w:rsidR="00536533">
        <w:rPr>
          <w:rFonts w:ascii="Verdana" w:hAnsi="Verdana"/>
          <w:color w:val="000000"/>
          <w:sz w:val="20"/>
          <w:szCs w:val="20"/>
        </w:rPr>
        <w:t xml:space="preserve"> </w:t>
      </w:r>
      <w:r w:rsidR="00473670">
        <w:rPr>
          <w:rFonts w:ascii="Verdana" w:hAnsi="Verdana"/>
          <w:color w:val="000000"/>
          <w:sz w:val="20"/>
          <w:szCs w:val="20"/>
        </w:rPr>
        <w:t xml:space="preserve"> Also,</w:t>
      </w:r>
      <w:r w:rsidR="00536533">
        <w:rPr>
          <w:rFonts w:ascii="Verdana" w:hAnsi="Verdana"/>
          <w:color w:val="000000"/>
          <w:sz w:val="20"/>
          <w:szCs w:val="20"/>
        </w:rPr>
        <w:t xml:space="preserve"> </w:t>
      </w:r>
      <w:r w:rsidR="00473670">
        <w:rPr>
          <w:rFonts w:ascii="Verdana" w:hAnsi="Verdana"/>
          <w:color w:val="000000"/>
          <w:sz w:val="20"/>
          <w:szCs w:val="20"/>
        </w:rPr>
        <w:t>making a connection with the</w:t>
      </w:r>
      <w:r w:rsidR="00536533">
        <w:rPr>
          <w:rFonts w:ascii="Verdana" w:hAnsi="Verdana"/>
          <w:color w:val="000000"/>
          <w:sz w:val="20"/>
          <w:szCs w:val="20"/>
        </w:rPr>
        <w:t xml:space="preserve"> </w:t>
      </w:r>
      <w:r w:rsidR="00473670">
        <w:rPr>
          <w:rFonts w:ascii="Verdana" w:hAnsi="Verdana"/>
          <w:color w:val="000000"/>
          <w:sz w:val="20"/>
          <w:szCs w:val="20"/>
        </w:rPr>
        <w:t>business area</w:t>
      </w:r>
      <w:r w:rsidR="00536533">
        <w:rPr>
          <w:rFonts w:ascii="Verdana" w:hAnsi="Verdana"/>
          <w:color w:val="000000"/>
          <w:sz w:val="20"/>
          <w:szCs w:val="20"/>
        </w:rPr>
        <w:t xml:space="preserve"> </w:t>
      </w:r>
      <w:r w:rsidR="00473670">
        <w:rPr>
          <w:rFonts w:ascii="Verdana" w:hAnsi="Verdana"/>
          <w:color w:val="000000"/>
          <w:sz w:val="20"/>
          <w:szCs w:val="20"/>
        </w:rPr>
        <w:t>you are working with enables more efficient collaboration.</w:t>
      </w:r>
      <w:r w:rsidR="00536533">
        <w:rPr>
          <w:rFonts w:ascii="Verdana" w:hAnsi="Verdana"/>
          <w:color w:val="000000"/>
          <w:sz w:val="20"/>
          <w:szCs w:val="20"/>
        </w:rPr>
        <w:t xml:space="preserve"> </w:t>
      </w:r>
      <w:r w:rsidR="00473670">
        <w:rPr>
          <w:rFonts w:ascii="Verdana" w:hAnsi="Verdana"/>
          <w:color w:val="000000"/>
          <w:sz w:val="20"/>
          <w:szCs w:val="20"/>
        </w:rPr>
        <w:t xml:space="preserve"> Please take a few minutes to review the "Questions to Ask" document which may assist you with making a connection and asking some of the right questions in Records Management meetings.</w:t>
      </w:r>
      <w:r w:rsidR="00C40059">
        <w:rPr>
          <w:rFonts w:ascii="Verdana" w:hAnsi="Verdana"/>
          <w:color w:val="000000"/>
          <w:sz w:val="20"/>
          <w:szCs w:val="20"/>
        </w:rPr>
        <w:t xml:space="preserve">  </w:t>
      </w:r>
      <w:hyperlink r:id="rId14" w:history="1">
        <w:r w:rsidR="00584EA5" w:rsidRPr="002A4D0F">
          <w:rPr>
            <w:rStyle w:val="Hyperlink"/>
            <w:rFonts w:ascii="Verdana" w:hAnsi="Verdana"/>
            <w:sz w:val="20"/>
            <w:szCs w:val="20"/>
          </w:rPr>
          <w:t>Que</w:t>
        </w:r>
        <w:r w:rsidR="00584EA5" w:rsidRPr="002A4D0F">
          <w:rPr>
            <w:rStyle w:val="Hyperlink"/>
            <w:rFonts w:ascii="Verdana" w:hAnsi="Verdana"/>
            <w:sz w:val="20"/>
            <w:szCs w:val="20"/>
          </w:rPr>
          <w:t>s</w:t>
        </w:r>
        <w:r w:rsidR="00584EA5" w:rsidRPr="002A4D0F">
          <w:rPr>
            <w:rStyle w:val="Hyperlink"/>
            <w:rFonts w:ascii="Verdana" w:hAnsi="Verdana"/>
            <w:sz w:val="20"/>
            <w:szCs w:val="20"/>
          </w:rPr>
          <w:t>tions to ask</w:t>
        </w:r>
      </w:hyperlink>
      <w:r w:rsidR="00584EA5">
        <w:rPr>
          <w:rFonts w:ascii="Verdana" w:hAnsi="Verdana"/>
          <w:sz w:val="20"/>
          <w:szCs w:val="20"/>
        </w:rPr>
        <w:t xml:space="preserve">. </w:t>
      </w:r>
    </w:p>
    <w:p w14:paraId="17602F57" w14:textId="77777777" w:rsidR="0028672B" w:rsidRDefault="0028672B" w:rsidP="002E4A30">
      <w:pPr>
        <w:pStyle w:val="ListParagraph"/>
        <w:tabs>
          <w:tab w:val="left" w:pos="1170"/>
        </w:tabs>
        <w:spacing w:after="0" w:line="240" w:lineRule="auto"/>
        <w:ind w:left="862"/>
        <w:rPr>
          <w:rFonts w:ascii="Verdana" w:hAnsi="Verdana"/>
          <w:sz w:val="20"/>
          <w:szCs w:val="20"/>
        </w:rPr>
      </w:pPr>
    </w:p>
    <w:p w14:paraId="6AE7DEB7" w14:textId="253C190B" w:rsidR="001A264F" w:rsidRDefault="00736024" w:rsidP="002E4A30">
      <w:pPr>
        <w:pStyle w:val="ListParagraph"/>
        <w:tabs>
          <w:tab w:val="left" w:pos="1170"/>
        </w:tabs>
        <w:spacing w:after="0" w:line="240" w:lineRule="auto"/>
        <w:ind w:left="864"/>
        <w:jc w:val="both"/>
        <w:rPr>
          <w:rFonts w:ascii="Verdana" w:hAnsi="Verdana"/>
          <w:sz w:val="20"/>
          <w:szCs w:val="20"/>
        </w:rPr>
      </w:pPr>
      <w:r>
        <w:rPr>
          <w:rFonts w:ascii="Verdana" w:hAnsi="Verdana"/>
          <w:color w:val="000000"/>
          <w:sz w:val="20"/>
          <w:szCs w:val="20"/>
        </w:rPr>
        <w:t xml:space="preserve">To ensure that you collect enough information for each item on the records file plan, </w:t>
      </w:r>
      <w:r w:rsidR="00AD7B0D">
        <w:rPr>
          <w:rFonts w:ascii="Verdana" w:hAnsi="Verdana"/>
          <w:color w:val="000000"/>
          <w:sz w:val="20"/>
          <w:szCs w:val="20"/>
        </w:rPr>
        <w:t>familiarize</w:t>
      </w:r>
      <w:r>
        <w:rPr>
          <w:rFonts w:ascii="Verdana" w:hAnsi="Verdana"/>
          <w:color w:val="000000"/>
          <w:sz w:val="20"/>
          <w:szCs w:val="20"/>
        </w:rPr>
        <w:t xml:space="preserve"> yourself with a copy of </w:t>
      </w:r>
      <w:hyperlink r:id="rId15" w:history="1">
        <w:r w:rsidR="00C40D61" w:rsidRPr="00DE292C">
          <w:rPr>
            <w:rStyle w:val="Hyperlink"/>
            <w:rFonts w:ascii="Verdana" w:hAnsi="Verdana"/>
            <w:sz w:val="20"/>
            <w:szCs w:val="20"/>
          </w:rPr>
          <w:t>Form ST</w:t>
        </w:r>
        <w:r w:rsidR="00C40D61" w:rsidRPr="00DE292C">
          <w:rPr>
            <w:rStyle w:val="Hyperlink"/>
            <w:rFonts w:ascii="Verdana" w:hAnsi="Verdana"/>
            <w:sz w:val="20"/>
            <w:szCs w:val="20"/>
          </w:rPr>
          <w:t>D</w:t>
        </w:r>
        <w:r w:rsidR="00C40D61" w:rsidRPr="00DE292C">
          <w:rPr>
            <w:rStyle w:val="Hyperlink"/>
            <w:rFonts w:ascii="Verdana" w:hAnsi="Verdana"/>
            <w:sz w:val="20"/>
            <w:szCs w:val="20"/>
          </w:rPr>
          <w:t>-64, Records Action Request: Addition or Amendment to Records Retention and Disposition Schedule</w:t>
        </w:r>
      </w:hyperlink>
      <w:r>
        <w:rPr>
          <w:rFonts w:ascii="Verdana" w:hAnsi="Verdana"/>
          <w:color w:val="000000"/>
          <w:sz w:val="20"/>
          <w:szCs w:val="20"/>
        </w:rPr>
        <w:t>.</w:t>
      </w:r>
      <w:r w:rsidR="00536533">
        <w:rPr>
          <w:rFonts w:ascii="Verdana" w:hAnsi="Verdana"/>
          <w:color w:val="000000"/>
          <w:sz w:val="20"/>
          <w:szCs w:val="20"/>
        </w:rPr>
        <w:t xml:space="preserve"> </w:t>
      </w:r>
      <w:r>
        <w:rPr>
          <w:rFonts w:ascii="Verdana" w:hAnsi="Verdana"/>
          <w:color w:val="000000"/>
          <w:sz w:val="20"/>
          <w:szCs w:val="20"/>
        </w:rPr>
        <w:t xml:space="preserve"> The best suggestion is to download and use this form to formulate your questions and answers.</w:t>
      </w:r>
      <w:r w:rsidR="00536533">
        <w:rPr>
          <w:rFonts w:ascii="Verdana" w:hAnsi="Verdana"/>
          <w:color w:val="000000"/>
          <w:sz w:val="20"/>
          <w:szCs w:val="20"/>
        </w:rPr>
        <w:t xml:space="preserve"> </w:t>
      </w:r>
      <w:r>
        <w:rPr>
          <w:rFonts w:ascii="Verdana" w:hAnsi="Verdana"/>
          <w:color w:val="000000"/>
          <w:sz w:val="20"/>
          <w:szCs w:val="20"/>
        </w:rPr>
        <w:t xml:space="preserve"> Form STD-64 is located on the </w:t>
      </w:r>
      <w:r w:rsidRPr="00B047C8">
        <w:rPr>
          <w:rFonts w:ascii="Verdana" w:hAnsi="Verdana"/>
          <w:sz w:val="20"/>
          <w:szCs w:val="20"/>
        </w:rPr>
        <w:t>PHMC's</w:t>
      </w:r>
      <w:r>
        <w:rPr>
          <w:rFonts w:ascii="Verdana" w:hAnsi="Verdana"/>
          <w:color w:val="0000FF"/>
          <w:sz w:val="20"/>
          <w:szCs w:val="20"/>
        </w:rPr>
        <w:t xml:space="preserve"> </w:t>
      </w:r>
      <w:hyperlink r:id="rId16" w:history="1">
        <w:r w:rsidR="00BA4532" w:rsidRPr="00223526">
          <w:rPr>
            <w:rStyle w:val="Hyperlink"/>
            <w:rFonts w:ascii="Verdana" w:hAnsi="Verdana"/>
            <w:sz w:val="20"/>
            <w:szCs w:val="20"/>
          </w:rPr>
          <w:t>web</w:t>
        </w:r>
        <w:r w:rsidR="00BA4532" w:rsidRPr="00223526">
          <w:rPr>
            <w:rStyle w:val="Hyperlink"/>
            <w:rFonts w:ascii="Verdana" w:hAnsi="Verdana"/>
            <w:sz w:val="20"/>
            <w:szCs w:val="20"/>
          </w:rPr>
          <w:t>s</w:t>
        </w:r>
        <w:r w:rsidR="00BA4532" w:rsidRPr="00223526">
          <w:rPr>
            <w:rStyle w:val="Hyperlink"/>
            <w:rFonts w:ascii="Verdana" w:hAnsi="Verdana"/>
            <w:sz w:val="20"/>
            <w:szCs w:val="20"/>
          </w:rPr>
          <w:t>ite</w:t>
        </w:r>
      </w:hyperlink>
      <w:r>
        <w:rPr>
          <w:rFonts w:ascii="Verdana" w:hAnsi="Verdana"/>
          <w:color w:val="000000"/>
          <w:sz w:val="20"/>
          <w:szCs w:val="20"/>
        </w:rPr>
        <w:t xml:space="preserve"> within the Archives section in the Records Management tab, under General Information, under the Forms section.</w:t>
      </w:r>
      <w:r w:rsidR="0005400C">
        <w:rPr>
          <w:rFonts w:ascii="Verdana" w:hAnsi="Verdana"/>
          <w:color w:val="000000"/>
          <w:sz w:val="20"/>
          <w:szCs w:val="20"/>
        </w:rPr>
        <w:t xml:space="preserve"> </w:t>
      </w:r>
    </w:p>
    <w:p w14:paraId="4D8B9A95" w14:textId="77777777" w:rsidR="001B4326" w:rsidRDefault="001B4326" w:rsidP="002E4A30">
      <w:pPr>
        <w:pStyle w:val="ListParagraph"/>
        <w:tabs>
          <w:tab w:val="left" w:pos="1170"/>
        </w:tabs>
        <w:spacing w:after="0" w:line="240" w:lineRule="auto"/>
        <w:ind w:left="864"/>
        <w:rPr>
          <w:rFonts w:ascii="Verdana" w:hAnsi="Verdana"/>
          <w:sz w:val="20"/>
          <w:szCs w:val="20"/>
        </w:rPr>
      </w:pPr>
    </w:p>
    <w:p w14:paraId="2B9FA5FA" w14:textId="2E80567D" w:rsidR="00F0620E" w:rsidRDefault="002E09AE" w:rsidP="002E4A30">
      <w:pPr>
        <w:pStyle w:val="ListParagraph"/>
        <w:tabs>
          <w:tab w:val="left" w:pos="1170"/>
        </w:tabs>
        <w:spacing w:after="0" w:line="240" w:lineRule="auto"/>
        <w:ind w:left="864"/>
        <w:jc w:val="both"/>
        <w:rPr>
          <w:rFonts w:ascii="Verdana" w:hAnsi="Verdana"/>
          <w:sz w:val="20"/>
          <w:szCs w:val="20"/>
        </w:rPr>
      </w:pPr>
      <w:r>
        <w:rPr>
          <w:rFonts w:ascii="Verdana" w:hAnsi="Verdana"/>
          <w:color w:val="000000"/>
          <w:sz w:val="20"/>
          <w:szCs w:val="20"/>
        </w:rPr>
        <w:t>Form STD-64, when used, is a great tool to capture the complete records analysis of the business area's record items which then should be transferred directly to the records file plan.</w:t>
      </w:r>
      <w:r w:rsidR="002E4A30">
        <w:rPr>
          <w:rFonts w:ascii="Verdana" w:hAnsi="Verdana"/>
          <w:color w:val="000000"/>
          <w:sz w:val="20"/>
          <w:szCs w:val="20"/>
        </w:rPr>
        <w:t xml:space="preserve"> </w:t>
      </w:r>
      <w:r>
        <w:rPr>
          <w:rFonts w:ascii="Verdana" w:hAnsi="Verdana"/>
          <w:color w:val="000000"/>
          <w:sz w:val="20"/>
          <w:szCs w:val="20"/>
        </w:rPr>
        <w:t xml:space="preserve"> Also, the sections and fields of Form STD-64 are the same as the sections and fields located in the Enterprise Records Action System, also known as ERAS.</w:t>
      </w:r>
      <w:r w:rsidR="002E4A30">
        <w:rPr>
          <w:rFonts w:ascii="Verdana" w:hAnsi="Verdana"/>
          <w:color w:val="000000"/>
          <w:sz w:val="20"/>
          <w:szCs w:val="20"/>
        </w:rPr>
        <w:t xml:space="preserve"> </w:t>
      </w:r>
      <w:r>
        <w:rPr>
          <w:rFonts w:ascii="Verdana" w:hAnsi="Verdana"/>
          <w:color w:val="000000"/>
          <w:sz w:val="20"/>
          <w:szCs w:val="20"/>
        </w:rPr>
        <w:t xml:space="preserve"> ERAS is the automated system</w:t>
      </w:r>
      <w:r w:rsidR="002E4A30">
        <w:rPr>
          <w:rFonts w:ascii="Verdana" w:hAnsi="Verdana"/>
          <w:color w:val="000000"/>
          <w:sz w:val="20"/>
          <w:szCs w:val="20"/>
        </w:rPr>
        <w:t xml:space="preserve"> </w:t>
      </w:r>
      <w:r>
        <w:rPr>
          <w:rFonts w:ascii="Verdana" w:hAnsi="Verdana"/>
          <w:color w:val="000000"/>
          <w:sz w:val="20"/>
          <w:szCs w:val="20"/>
        </w:rPr>
        <w:t>Agency Records Coordinators use to amend agency-specific schedules.</w:t>
      </w:r>
      <w:r w:rsidR="002E4A30">
        <w:rPr>
          <w:rFonts w:ascii="Verdana" w:hAnsi="Verdana"/>
          <w:color w:val="000000"/>
          <w:sz w:val="20"/>
          <w:szCs w:val="20"/>
        </w:rPr>
        <w:t xml:space="preserve">  </w:t>
      </w:r>
      <w:r>
        <w:rPr>
          <w:rFonts w:ascii="Verdana" w:hAnsi="Verdana"/>
          <w:color w:val="000000"/>
          <w:sz w:val="20"/>
          <w:szCs w:val="20"/>
        </w:rPr>
        <w:t>The agency-specific schedule is also a great tool to take to Records Management meetings because records are already identified, and you can discuss each record item and make updates as needed.</w:t>
      </w:r>
      <w:r w:rsidR="002E4A30">
        <w:rPr>
          <w:rFonts w:ascii="Verdana" w:hAnsi="Verdana"/>
          <w:color w:val="000000"/>
          <w:sz w:val="20"/>
          <w:szCs w:val="20"/>
        </w:rPr>
        <w:t xml:space="preserve"> </w:t>
      </w:r>
    </w:p>
    <w:p w14:paraId="7FDC46F0" w14:textId="77777777" w:rsidR="006F159D" w:rsidRDefault="006F159D" w:rsidP="002E4A30">
      <w:pPr>
        <w:pStyle w:val="ListParagraph"/>
        <w:tabs>
          <w:tab w:val="left" w:pos="1170"/>
        </w:tabs>
        <w:spacing w:after="0" w:line="240" w:lineRule="auto"/>
        <w:ind w:left="864"/>
        <w:rPr>
          <w:rFonts w:ascii="Verdana" w:hAnsi="Verdana"/>
          <w:sz w:val="20"/>
          <w:szCs w:val="20"/>
        </w:rPr>
      </w:pPr>
    </w:p>
    <w:p w14:paraId="7D78F040" w14:textId="1545B6BE" w:rsidR="00AD2747" w:rsidRDefault="00075F6A" w:rsidP="002E4A30">
      <w:pPr>
        <w:pStyle w:val="ListParagraph"/>
        <w:tabs>
          <w:tab w:val="left" w:pos="1170"/>
        </w:tabs>
        <w:spacing w:after="0" w:line="240" w:lineRule="auto"/>
        <w:ind w:left="864"/>
        <w:jc w:val="both"/>
        <w:rPr>
          <w:rFonts w:ascii="Verdana" w:hAnsi="Verdana"/>
          <w:sz w:val="20"/>
          <w:szCs w:val="20"/>
        </w:rPr>
      </w:pPr>
      <w:r>
        <w:rPr>
          <w:rFonts w:ascii="Verdana" w:hAnsi="Verdana"/>
          <w:color w:val="000000"/>
          <w:sz w:val="20"/>
          <w:szCs w:val="20"/>
        </w:rPr>
        <w:t>Some Agency Records Coordinators prefer to work on their agency-specific schedule first followed by their agency's records file plans.</w:t>
      </w:r>
      <w:r w:rsidR="002E4A30">
        <w:rPr>
          <w:rFonts w:ascii="Verdana" w:hAnsi="Verdana"/>
          <w:color w:val="000000"/>
          <w:sz w:val="20"/>
          <w:szCs w:val="20"/>
        </w:rPr>
        <w:t xml:space="preserve"> </w:t>
      </w:r>
      <w:r>
        <w:rPr>
          <w:rFonts w:ascii="Verdana" w:hAnsi="Verdana"/>
          <w:color w:val="000000"/>
          <w:sz w:val="20"/>
          <w:szCs w:val="20"/>
        </w:rPr>
        <w:t xml:space="preserve"> The fact is that you should work in the manner that is most effective for you.</w:t>
      </w:r>
      <w:r w:rsidR="002E4A30">
        <w:rPr>
          <w:rFonts w:ascii="Verdana" w:hAnsi="Verdana"/>
          <w:color w:val="000000"/>
          <w:sz w:val="20"/>
          <w:szCs w:val="20"/>
        </w:rPr>
        <w:t xml:space="preserve"> </w:t>
      </w:r>
      <w:r>
        <w:rPr>
          <w:rFonts w:ascii="Verdana" w:hAnsi="Verdana"/>
          <w:color w:val="000000"/>
          <w:sz w:val="20"/>
          <w:szCs w:val="20"/>
        </w:rPr>
        <w:t xml:space="preserve"> A recommended approach is, whenever you meet with a specific business area of your agency, always work on updating the records file plan and agency-specific schedule, if it exists, for that area at the same time.</w:t>
      </w:r>
      <w:r w:rsidR="002E4A30">
        <w:rPr>
          <w:rFonts w:ascii="Verdana" w:hAnsi="Verdana"/>
          <w:color w:val="000000"/>
          <w:sz w:val="20"/>
          <w:szCs w:val="20"/>
        </w:rPr>
        <w:t xml:space="preserve">  </w:t>
      </w:r>
      <w:r w:rsidR="00F0620E" w:rsidRPr="00AE251C">
        <w:rPr>
          <w:rFonts w:ascii="Verdana" w:hAnsi="Verdana"/>
          <w:b/>
          <w:bCs/>
          <w:sz w:val="20"/>
          <w:szCs w:val="20"/>
        </w:rPr>
        <w:t>Why?</w:t>
      </w:r>
      <w:r w:rsidR="00F0620E">
        <w:rPr>
          <w:rFonts w:ascii="Verdana" w:hAnsi="Verdana"/>
          <w:sz w:val="20"/>
          <w:szCs w:val="20"/>
        </w:rPr>
        <w:t xml:space="preserve"> </w:t>
      </w:r>
      <w:r w:rsidR="0064149D">
        <w:rPr>
          <w:rFonts w:ascii="Verdana" w:hAnsi="Verdana"/>
          <w:color w:val="000000"/>
          <w:sz w:val="20"/>
          <w:szCs w:val="20"/>
        </w:rPr>
        <w:t>Because the records file plan consists of both General Schedule and agency-specific schedule items, you will save a lot of time and get off to a great start by including the existing agency-schedule items on the records file plan and it is difficult to circle back and update both later.</w:t>
      </w:r>
      <w:r w:rsidR="002E4A30">
        <w:rPr>
          <w:rFonts w:ascii="Verdana" w:hAnsi="Verdana"/>
          <w:color w:val="000000"/>
          <w:sz w:val="20"/>
          <w:szCs w:val="20"/>
        </w:rPr>
        <w:t xml:space="preserve"> </w:t>
      </w:r>
    </w:p>
    <w:p w14:paraId="145D4755" w14:textId="77777777" w:rsidR="002E4A30" w:rsidRDefault="002E4A30" w:rsidP="002E4A30">
      <w:pPr>
        <w:pStyle w:val="ListParagraph"/>
        <w:tabs>
          <w:tab w:val="left" w:pos="1170"/>
        </w:tabs>
        <w:spacing w:after="0" w:line="240" w:lineRule="auto"/>
        <w:ind w:left="864"/>
        <w:rPr>
          <w:rFonts w:ascii="Verdana" w:hAnsi="Verdana"/>
          <w:b/>
          <w:bCs/>
          <w:sz w:val="20"/>
          <w:szCs w:val="20"/>
        </w:rPr>
      </w:pPr>
    </w:p>
    <w:p w14:paraId="107A8E22" w14:textId="40F7FEA0" w:rsidR="00BD02C6" w:rsidRPr="00991137" w:rsidRDefault="003167A0" w:rsidP="002E4A30">
      <w:pPr>
        <w:pStyle w:val="ListParagraph"/>
        <w:tabs>
          <w:tab w:val="left" w:pos="1170"/>
        </w:tabs>
        <w:spacing w:after="0" w:line="240" w:lineRule="auto"/>
        <w:ind w:left="0"/>
        <w:rPr>
          <w:rFonts w:ascii="Verdana" w:hAnsi="Verdana"/>
          <w:sz w:val="20"/>
          <w:szCs w:val="20"/>
        </w:rPr>
      </w:pPr>
      <w:r w:rsidRPr="0005400C">
        <w:rPr>
          <w:rFonts w:ascii="Verdana" w:hAnsi="Verdana"/>
          <w:b/>
          <w:bCs/>
          <w:sz w:val="20"/>
          <w:szCs w:val="20"/>
          <w:u w:val="single"/>
        </w:rPr>
        <w:lastRenderedPageBreak/>
        <w:t>Lesson 3</w:t>
      </w:r>
      <w:r w:rsidR="00824E79">
        <w:rPr>
          <w:rFonts w:ascii="Verdana" w:hAnsi="Verdana"/>
          <w:b/>
          <w:bCs/>
          <w:sz w:val="20"/>
          <w:szCs w:val="20"/>
        </w:rPr>
        <w:t xml:space="preserve">: </w:t>
      </w:r>
      <w:r w:rsidR="00382EBF">
        <w:rPr>
          <w:rFonts w:ascii="Verdana" w:hAnsi="Verdana"/>
          <w:sz w:val="20"/>
          <w:szCs w:val="20"/>
        </w:rPr>
        <w:t>Conclusion</w:t>
      </w:r>
      <w:r w:rsidR="002E4A30">
        <w:rPr>
          <w:rFonts w:ascii="Verdana" w:hAnsi="Verdana"/>
          <w:sz w:val="20"/>
          <w:szCs w:val="20"/>
        </w:rPr>
        <w:t xml:space="preserve"> </w:t>
      </w:r>
    </w:p>
    <w:p w14:paraId="6225BAC6" w14:textId="77777777" w:rsidR="0005400C" w:rsidRDefault="0005400C" w:rsidP="002E4A30">
      <w:pPr>
        <w:pStyle w:val="ListParagraph"/>
        <w:tabs>
          <w:tab w:val="left" w:pos="1170"/>
        </w:tabs>
        <w:spacing w:after="0" w:line="240" w:lineRule="auto"/>
        <w:ind w:left="0"/>
        <w:rPr>
          <w:rFonts w:ascii="Verdana" w:hAnsi="Verdana"/>
          <w:b/>
          <w:bCs/>
          <w:sz w:val="20"/>
          <w:szCs w:val="20"/>
        </w:rPr>
      </w:pPr>
    </w:p>
    <w:p w14:paraId="36D4DD5B" w14:textId="30A5F837" w:rsidR="0064407F" w:rsidRDefault="00004AEC" w:rsidP="002E4A30">
      <w:pPr>
        <w:pStyle w:val="ListParagraph"/>
        <w:tabs>
          <w:tab w:val="left" w:pos="1170"/>
        </w:tabs>
        <w:spacing w:after="0" w:line="240" w:lineRule="auto"/>
        <w:ind w:left="0"/>
        <w:rPr>
          <w:rFonts w:ascii="Verdana" w:hAnsi="Verdana"/>
          <w:b/>
          <w:bCs/>
          <w:sz w:val="20"/>
          <w:szCs w:val="20"/>
        </w:rPr>
      </w:pPr>
      <w:r w:rsidRPr="00F12EDA">
        <w:rPr>
          <w:rFonts w:ascii="Verdana" w:hAnsi="Verdana"/>
          <w:b/>
          <w:bCs/>
          <w:sz w:val="20"/>
          <w:szCs w:val="20"/>
          <w:u w:val="single"/>
        </w:rPr>
        <w:t>Summary</w:t>
      </w:r>
      <w:r>
        <w:rPr>
          <w:rFonts w:ascii="Verdana" w:hAnsi="Verdana"/>
          <w:b/>
          <w:bCs/>
          <w:sz w:val="20"/>
          <w:szCs w:val="20"/>
        </w:rPr>
        <w:t>:</w:t>
      </w:r>
      <w:r w:rsidR="002E4A30">
        <w:rPr>
          <w:rFonts w:ascii="Verdana" w:hAnsi="Verdana"/>
          <w:b/>
          <w:bCs/>
          <w:sz w:val="20"/>
          <w:szCs w:val="20"/>
        </w:rPr>
        <w:t xml:space="preserve"> </w:t>
      </w:r>
    </w:p>
    <w:p w14:paraId="6A301033" w14:textId="77777777" w:rsidR="00F12EDA" w:rsidRPr="00004AEC" w:rsidRDefault="00F12EDA" w:rsidP="002E4A30">
      <w:pPr>
        <w:pStyle w:val="ListParagraph"/>
        <w:tabs>
          <w:tab w:val="left" w:pos="1170"/>
        </w:tabs>
        <w:spacing w:after="0" w:line="240" w:lineRule="auto"/>
        <w:ind w:left="0"/>
        <w:rPr>
          <w:rFonts w:ascii="Verdana" w:hAnsi="Verdana"/>
          <w:b/>
          <w:bCs/>
          <w:sz w:val="20"/>
          <w:szCs w:val="20"/>
        </w:rPr>
      </w:pPr>
    </w:p>
    <w:p w14:paraId="3CD6C2DB" w14:textId="6482B13F" w:rsidR="002E21B0" w:rsidRDefault="00CD25EB" w:rsidP="002E4A30">
      <w:pPr>
        <w:tabs>
          <w:tab w:val="left" w:pos="1170"/>
        </w:tabs>
        <w:spacing w:after="0" w:line="240" w:lineRule="auto"/>
        <w:jc w:val="both"/>
        <w:rPr>
          <w:rFonts w:ascii="Verdana" w:hAnsi="Verdana"/>
          <w:color w:val="000000"/>
          <w:sz w:val="20"/>
          <w:szCs w:val="20"/>
        </w:rPr>
      </w:pPr>
      <w:r>
        <w:rPr>
          <w:rFonts w:ascii="Verdana" w:hAnsi="Verdana"/>
          <w:color w:val="000000"/>
          <w:sz w:val="20"/>
          <w:szCs w:val="20"/>
        </w:rPr>
        <w:t>Now that you know what the components of a records file plan are and understand how they apply to the records file plan, and have learned of various approaches, recommendations, tools, and resources</w:t>
      </w:r>
      <w:r w:rsidR="002E4A30">
        <w:rPr>
          <w:rFonts w:ascii="Verdana" w:hAnsi="Verdana"/>
          <w:color w:val="000000"/>
          <w:sz w:val="20"/>
          <w:szCs w:val="20"/>
        </w:rPr>
        <w:t xml:space="preserve"> </w:t>
      </w:r>
      <w:r>
        <w:rPr>
          <w:rFonts w:ascii="Verdana" w:hAnsi="Verdana"/>
          <w:color w:val="000000"/>
          <w:sz w:val="20"/>
          <w:szCs w:val="20"/>
        </w:rPr>
        <w:t>for scheduling and conducting Records Management meetings, we hope that you are more confident and better prepared to create</w:t>
      </w:r>
      <w:r w:rsidR="002E4A30">
        <w:rPr>
          <w:rFonts w:ascii="Verdana" w:hAnsi="Verdana"/>
          <w:color w:val="000000"/>
          <w:sz w:val="20"/>
          <w:szCs w:val="20"/>
        </w:rPr>
        <w:t xml:space="preserve"> </w:t>
      </w:r>
      <w:r>
        <w:rPr>
          <w:rFonts w:ascii="Verdana" w:hAnsi="Verdana"/>
          <w:color w:val="000000"/>
          <w:sz w:val="20"/>
          <w:szCs w:val="20"/>
        </w:rPr>
        <w:t>or update records file plans in your agency.</w:t>
      </w:r>
      <w:r w:rsidR="002E4A30">
        <w:rPr>
          <w:rFonts w:ascii="Verdana" w:hAnsi="Verdana"/>
          <w:color w:val="000000"/>
          <w:sz w:val="20"/>
          <w:szCs w:val="20"/>
        </w:rPr>
        <w:t xml:space="preserve"> </w:t>
      </w:r>
      <w:r>
        <w:rPr>
          <w:rFonts w:ascii="Verdana" w:hAnsi="Verdana"/>
          <w:color w:val="000000"/>
          <w:sz w:val="20"/>
          <w:szCs w:val="20"/>
        </w:rPr>
        <w:t xml:space="preserve"> The key is to just start somewhere and continue until you have met with all the business areas in your agency.</w:t>
      </w:r>
      <w:r w:rsidR="002E4A30">
        <w:rPr>
          <w:rFonts w:ascii="Verdana" w:hAnsi="Verdana"/>
          <w:color w:val="000000"/>
          <w:sz w:val="20"/>
          <w:szCs w:val="20"/>
        </w:rPr>
        <w:t xml:space="preserve"> </w:t>
      </w:r>
      <w:r>
        <w:rPr>
          <w:rFonts w:ascii="Verdana" w:hAnsi="Verdana"/>
          <w:color w:val="000000"/>
          <w:sz w:val="20"/>
          <w:szCs w:val="20"/>
        </w:rPr>
        <w:t xml:space="preserve"> Remember, when one door closes another one opens!</w:t>
      </w:r>
      <w:r w:rsidR="002E4A30">
        <w:rPr>
          <w:rFonts w:ascii="Verdana" w:hAnsi="Verdana"/>
          <w:color w:val="000000"/>
          <w:sz w:val="20"/>
          <w:szCs w:val="20"/>
        </w:rPr>
        <w:t xml:space="preserve"> </w:t>
      </w:r>
      <w:r>
        <w:rPr>
          <w:rFonts w:ascii="Verdana" w:hAnsi="Verdana"/>
          <w:color w:val="000000"/>
          <w:sz w:val="20"/>
          <w:szCs w:val="20"/>
        </w:rPr>
        <w:t xml:space="preserve"> If the momentum in one business area stops due to uncontrollable circumstances, pick another business </w:t>
      </w:r>
      <w:r w:rsidR="006A355A">
        <w:rPr>
          <w:rFonts w:ascii="Verdana" w:hAnsi="Verdana"/>
          <w:color w:val="000000"/>
          <w:sz w:val="20"/>
          <w:szCs w:val="20"/>
        </w:rPr>
        <w:t>area,</w:t>
      </w:r>
      <w:r>
        <w:rPr>
          <w:rFonts w:ascii="Verdana" w:hAnsi="Verdana"/>
          <w:color w:val="000000"/>
          <w:sz w:val="20"/>
          <w:szCs w:val="20"/>
        </w:rPr>
        <w:t xml:space="preserve"> and keep on moving!</w:t>
      </w:r>
      <w:r w:rsidR="002E4A30">
        <w:rPr>
          <w:rFonts w:ascii="Verdana" w:hAnsi="Verdana"/>
          <w:color w:val="000000"/>
          <w:sz w:val="20"/>
          <w:szCs w:val="20"/>
        </w:rPr>
        <w:t xml:space="preserve"> </w:t>
      </w:r>
    </w:p>
    <w:p w14:paraId="04D6A5D1" w14:textId="77777777" w:rsidR="002E4A30" w:rsidRDefault="002E4A30" w:rsidP="002E4A30">
      <w:pPr>
        <w:tabs>
          <w:tab w:val="left" w:pos="1170"/>
        </w:tabs>
        <w:spacing w:after="0" w:line="240" w:lineRule="auto"/>
        <w:jc w:val="both"/>
        <w:rPr>
          <w:rFonts w:ascii="Verdana" w:hAnsi="Verdana"/>
          <w:sz w:val="20"/>
          <w:szCs w:val="20"/>
        </w:rPr>
      </w:pPr>
    </w:p>
    <w:p w14:paraId="32B5CE9E" w14:textId="4E0F6DE6" w:rsidR="005751D4" w:rsidRDefault="005751D4" w:rsidP="002E4A30">
      <w:pPr>
        <w:spacing w:after="0" w:line="240" w:lineRule="auto"/>
        <w:jc w:val="both"/>
        <w:rPr>
          <w:rFonts w:ascii="Verdana" w:eastAsia="Times New Roman" w:hAnsi="Verdana" w:cs="Times New Roman"/>
          <w:color w:val="000000"/>
          <w:sz w:val="20"/>
          <w:szCs w:val="20"/>
        </w:rPr>
      </w:pPr>
      <w:r w:rsidRPr="005751D4">
        <w:rPr>
          <w:rFonts w:ascii="Verdana" w:eastAsia="Times New Roman" w:hAnsi="Verdana" w:cs="Times New Roman"/>
          <w:color w:val="000000"/>
          <w:sz w:val="20"/>
          <w:szCs w:val="20"/>
        </w:rPr>
        <w:t xml:space="preserve">The following </w:t>
      </w:r>
      <w:r w:rsidR="00DB67BC">
        <w:rPr>
          <w:rFonts w:ascii="Verdana" w:eastAsia="Times New Roman" w:hAnsi="Verdana" w:cs="Times New Roman"/>
          <w:color w:val="000000"/>
          <w:sz w:val="20"/>
          <w:szCs w:val="20"/>
        </w:rPr>
        <w:t>information</w:t>
      </w:r>
      <w:r w:rsidRPr="005751D4">
        <w:rPr>
          <w:rFonts w:ascii="Verdana" w:eastAsia="Times New Roman" w:hAnsi="Verdana" w:cs="Times New Roman"/>
          <w:color w:val="000000"/>
          <w:sz w:val="20"/>
          <w:szCs w:val="20"/>
        </w:rPr>
        <w:t xml:space="preserve"> will recap the main takeaways, recommendations, tools, and resources from this training.</w:t>
      </w:r>
      <w:r w:rsidR="002E4A30">
        <w:rPr>
          <w:rFonts w:ascii="Verdana" w:eastAsia="Times New Roman" w:hAnsi="Verdana" w:cs="Times New Roman"/>
          <w:color w:val="000000"/>
          <w:sz w:val="20"/>
          <w:szCs w:val="20"/>
        </w:rPr>
        <w:t xml:space="preserve"> </w:t>
      </w:r>
    </w:p>
    <w:p w14:paraId="3AFCC6C7" w14:textId="77777777" w:rsidR="00B8443B" w:rsidRDefault="00B8443B" w:rsidP="002E4A30">
      <w:pPr>
        <w:spacing w:after="0" w:line="240" w:lineRule="auto"/>
        <w:rPr>
          <w:rFonts w:ascii="Verdana" w:eastAsia="Times New Roman" w:hAnsi="Verdana" w:cs="Times New Roman"/>
          <w:color w:val="000000"/>
          <w:sz w:val="20"/>
          <w:szCs w:val="20"/>
        </w:rPr>
      </w:pPr>
    </w:p>
    <w:p w14:paraId="60917AEA" w14:textId="0E3DCE88" w:rsidR="00284A36" w:rsidRDefault="002C132D" w:rsidP="002E4A30">
      <w:pPr>
        <w:spacing w:after="0" w:line="240" w:lineRule="auto"/>
        <w:rPr>
          <w:rFonts w:ascii="Verdana" w:hAnsi="Verdana"/>
          <w:b/>
          <w:bCs/>
          <w:sz w:val="20"/>
          <w:szCs w:val="20"/>
        </w:rPr>
      </w:pPr>
      <w:r>
        <w:rPr>
          <w:rFonts w:ascii="Verdana" w:hAnsi="Verdana"/>
          <w:b/>
          <w:bCs/>
          <w:sz w:val="20"/>
          <w:szCs w:val="20"/>
        </w:rPr>
        <w:t>M</w:t>
      </w:r>
      <w:r w:rsidRPr="005268FB">
        <w:rPr>
          <w:rFonts w:ascii="Verdana" w:hAnsi="Verdana"/>
          <w:b/>
          <w:bCs/>
          <w:sz w:val="20"/>
          <w:szCs w:val="20"/>
        </w:rPr>
        <w:t xml:space="preserve">ain </w:t>
      </w:r>
      <w:r>
        <w:rPr>
          <w:rFonts w:ascii="Verdana" w:hAnsi="Verdana"/>
          <w:b/>
          <w:bCs/>
          <w:sz w:val="20"/>
          <w:szCs w:val="20"/>
        </w:rPr>
        <w:t>T</w:t>
      </w:r>
      <w:r w:rsidRPr="005268FB">
        <w:rPr>
          <w:rFonts w:ascii="Verdana" w:hAnsi="Verdana"/>
          <w:b/>
          <w:bCs/>
          <w:sz w:val="20"/>
          <w:szCs w:val="20"/>
        </w:rPr>
        <w:t>akeaways</w:t>
      </w:r>
      <w:r w:rsidR="00B042FA">
        <w:rPr>
          <w:rFonts w:ascii="Verdana" w:hAnsi="Verdana"/>
          <w:b/>
          <w:bCs/>
          <w:sz w:val="20"/>
          <w:szCs w:val="20"/>
        </w:rPr>
        <w:t xml:space="preserve">, </w:t>
      </w:r>
      <w:r w:rsidR="001D74DD">
        <w:rPr>
          <w:rFonts w:ascii="Verdana" w:hAnsi="Verdana"/>
          <w:b/>
          <w:bCs/>
          <w:sz w:val="20"/>
          <w:szCs w:val="20"/>
        </w:rPr>
        <w:t>Recommendations</w:t>
      </w:r>
      <w:r w:rsidR="005F2388">
        <w:rPr>
          <w:rFonts w:ascii="Verdana" w:hAnsi="Verdana"/>
          <w:b/>
          <w:bCs/>
          <w:sz w:val="20"/>
          <w:szCs w:val="20"/>
        </w:rPr>
        <w:t xml:space="preserve">, </w:t>
      </w:r>
      <w:r w:rsidR="000A3C52">
        <w:rPr>
          <w:rFonts w:ascii="Verdana" w:hAnsi="Verdana"/>
          <w:b/>
          <w:bCs/>
          <w:sz w:val="20"/>
          <w:szCs w:val="20"/>
        </w:rPr>
        <w:t>T</w:t>
      </w:r>
      <w:r w:rsidR="00DB3E05" w:rsidRPr="00645D8A">
        <w:rPr>
          <w:rFonts w:ascii="Verdana" w:hAnsi="Verdana"/>
          <w:b/>
          <w:bCs/>
          <w:sz w:val="20"/>
          <w:szCs w:val="20"/>
        </w:rPr>
        <w:t>ools</w:t>
      </w:r>
      <w:r w:rsidR="005F2388">
        <w:rPr>
          <w:rFonts w:ascii="Verdana" w:hAnsi="Verdana"/>
          <w:b/>
          <w:bCs/>
          <w:sz w:val="20"/>
          <w:szCs w:val="20"/>
        </w:rPr>
        <w:t>,</w:t>
      </w:r>
      <w:r w:rsidR="00B042FA">
        <w:rPr>
          <w:rFonts w:ascii="Verdana" w:hAnsi="Verdana"/>
          <w:b/>
          <w:bCs/>
          <w:sz w:val="20"/>
          <w:szCs w:val="20"/>
        </w:rPr>
        <w:t xml:space="preserve"> and </w:t>
      </w:r>
      <w:r w:rsidR="007E0F88">
        <w:rPr>
          <w:rFonts w:ascii="Verdana" w:hAnsi="Verdana"/>
          <w:b/>
          <w:bCs/>
          <w:sz w:val="20"/>
          <w:szCs w:val="20"/>
        </w:rPr>
        <w:t>R</w:t>
      </w:r>
      <w:r w:rsidR="00DB3E05" w:rsidRPr="00645D8A">
        <w:rPr>
          <w:rFonts w:ascii="Verdana" w:hAnsi="Verdana"/>
          <w:b/>
          <w:bCs/>
          <w:sz w:val="20"/>
          <w:szCs w:val="20"/>
        </w:rPr>
        <w:t>esources</w:t>
      </w:r>
      <w:r w:rsidR="005268FB" w:rsidRPr="005268FB">
        <w:rPr>
          <w:rFonts w:ascii="Verdana" w:hAnsi="Verdana"/>
          <w:b/>
          <w:bCs/>
          <w:sz w:val="20"/>
          <w:szCs w:val="20"/>
        </w:rPr>
        <w:t>:</w:t>
      </w:r>
      <w:r w:rsidR="002E4A30">
        <w:rPr>
          <w:rFonts w:ascii="Verdana" w:hAnsi="Verdana"/>
          <w:b/>
          <w:bCs/>
          <w:sz w:val="20"/>
          <w:szCs w:val="20"/>
        </w:rPr>
        <w:t xml:space="preserve"> </w:t>
      </w:r>
    </w:p>
    <w:p w14:paraId="7428E3E9" w14:textId="77777777" w:rsidR="002E4A30" w:rsidRPr="00383A93" w:rsidRDefault="002E4A30" w:rsidP="002E4A30">
      <w:pPr>
        <w:spacing w:after="0" w:line="240" w:lineRule="auto"/>
        <w:rPr>
          <w:rFonts w:ascii="Verdana" w:hAnsi="Verdana"/>
          <w:sz w:val="20"/>
          <w:szCs w:val="20"/>
        </w:rPr>
      </w:pPr>
    </w:p>
    <w:p w14:paraId="2B2FF421" w14:textId="5FBC5DCD" w:rsidR="00121670" w:rsidRDefault="00712A5B" w:rsidP="002E4A30">
      <w:pPr>
        <w:pStyle w:val="ListParagraph"/>
        <w:numPr>
          <w:ilvl w:val="0"/>
          <w:numId w:val="23"/>
        </w:numPr>
        <w:spacing w:after="0" w:line="240" w:lineRule="auto"/>
        <w:jc w:val="both"/>
        <w:rPr>
          <w:rFonts w:ascii="Verdana" w:hAnsi="Verdana"/>
          <w:sz w:val="20"/>
          <w:szCs w:val="20"/>
        </w:rPr>
      </w:pPr>
      <w:r w:rsidRPr="003D7972">
        <w:rPr>
          <w:rFonts w:ascii="Verdana" w:hAnsi="Verdana"/>
          <w:sz w:val="20"/>
          <w:szCs w:val="20"/>
        </w:rPr>
        <w:t>The</w:t>
      </w:r>
      <w:r w:rsidR="00B52322" w:rsidRPr="003D7972">
        <w:rPr>
          <w:rFonts w:ascii="Verdana" w:hAnsi="Verdana"/>
          <w:sz w:val="20"/>
          <w:szCs w:val="20"/>
        </w:rPr>
        <w:t xml:space="preserve"> records file plan is a snapshot of the existing records inventory for an office, bureau, </w:t>
      </w:r>
      <w:r w:rsidR="00191E6B">
        <w:rPr>
          <w:rFonts w:ascii="Verdana" w:hAnsi="Verdana"/>
          <w:sz w:val="20"/>
          <w:szCs w:val="20"/>
        </w:rPr>
        <w:t xml:space="preserve">region, </w:t>
      </w:r>
      <w:r w:rsidR="00B52322" w:rsidRPr="003D7972">
        <w:rPr>
          <w:rFonts w:ascii="Verdana" w:hAnsi="Verdana"/>
          <w:sz w:val="20"/>
          <w:szCs w:val="20"/>
        </w:rPr>
        <w:t>or division of an agency</w:t>
      </w:r>
      <w:r w:rsidRPr="003D7972">
        <w:rPr>
          <w:rFonts w:ascii="Verdana" w:hAnsi="Verdana"/>
          <w:sz w:val="20"/>
          <w:szCs w:val="20"/>
        </w:rPr>
        <w:t xml:space="preserve"> </w:t>
      </w:r>
      <w:r w:rsidR="00ED4C05">
        <w:rPr>
          <w:rFonts w:ascii="Verdana" w:hAnsi="Verdana"/>
          <w:sz w:val="20"/>
          <w:szCs w:val="20"/>
        </w:rPr>
        <w:t>which</w:t>
      </w:r>
      <w:r w:rsidR="00501191" w:rsidRPr="003D7972">
        <w:rPr>
          <w:rFonts w:ascii="Verdana" w:hAnsi="Verdana"/>
          <w:sz w:val="20"/>
          <w:szCs w:val="20"/>
        </w:rPr>
        <w:t xml:space="preserve"> consists of </w:t>
      </w:r>
      <w:r w:rsidR="00225E4C" w:rsidRPr="003D7972">
        <w:rPr>
          <w:rFonts w:ascii="Verdana" w:hAnsi="Verdana"/>
          <w:sz w:val="20"/>
          <w:szCs w:val="20"/>
        </w:rPr>
        <w:t>reco</w:t>
      </w:r>
      <w:r w:rsidR="00DD6EC3" w:rsidRPr="003D7972">
        <w:rPr>
          <w:rFonts w:ascii="Verdana" w:hAnsi="Verdana"/>
          <w:sz w:val="20"/>
          <w:szCs w:val="20"/>
        </w:rPr>
        <w:t xml:space="preserve">rds that are covered by </w:t>
      </w:r>
      <w:r w:rsidR="00501191" w:rsidRPr="003D7972">
        <w:rPr>
          <w:rFonts w:ascii="Verdana" w:hAnsi="Verdana"/>
          <w:sz w:val="20"/>
          <w:szCs w:val="20"/>
        </w:rPr>
        <w:t xml:space="preserve">both </w:t>
      </w:r>
      <w:r w:rsidR="00DD6EC3" w:rsidRPr="003D7972">
        <w:rPr>
          <w:rFonts w:ascii="Verdana" w:hAnsi="Verdana"/>
          <w:sz w:val="20"/>
          <w:szCs w:val="20"/>
        </w:rPr>
        <w:t xml:space="preserve">the General and/or </w:t>
      </w:r>
      <w:r w:rsidR="00AC2FFD">
        <w:rPr>
          <w:rFonts w:ascii="Verdana" w:hAnsi="Verdana"/>
          <w:sz w:val="20"/>
          <w:szCs w:val="20"/>
        </w:rPr>
        <w:t>a</w:t>
      </w:r>
      <w:r w:rsidR="00DD6EC3" w:rsidRPr="003D7972">
        <w:rPr>
          <w:rFonts w:ascii="Verdana" w:hAnsi="Verdana"/>
          <w:sz w:val="20"/>
          <w:szCs w:val="20"/>
        </w:rPr>
        <w:t xml:space="preserve">gency-specific </w:t>
      </w:r>
      <w:r w:rsidR="00AC2FFD">
        <w:rPr>
          <w:rFonts w:ascii="Verdana" w:hAnsi="Verdana"/>
          <w:sz w:val="20"/>
          <w:szCs w:val="20"/>
        </w:rPr>
        <w:t>r</w:t>
      </w:r>
      <w:r w:rsidR="00DD6EC3" w:rsidRPr="003D7972">
        <w:rPr>
          <w:rFonts w:ascii="Verdana" w:hAnsi="Verdana"/>
          <w:sz w:val="20"/>
          <w:szCs w:val="20"/>
        </w:rPr>
        <w:t xml:space="preserve">ecords </w:t>
      </w:r>
      <w:r w:rsidR="00AC2FFD">
        <w:rPr>
          <w:rFonts w:ascii="Verdana" w:hAnsi="Verdana"/>
          <w:sz w:val="20"/>
          <w:szCs w:val="20"/>
        </w:rPr>
        <w:t>r</w:t>
      </w:r>
      <w:r w:rsidR="00DD6EC3" w:rsidRPr="003D7972">
        <w:rPr>
          <w:rFonts w:ascii="Verdana" w:hAnsi="Verdana"/>
          <w:sz w:val="20"/>
          <w:szCs w:val="20"/>
        </w:rPr>
        <w:t xml:space="preserve">etention and </w:t>
      </w:r>
      <w:r w:rsidR="00AC2FFD">
        <w:rPr>
          <w:rFonts w:ascii="Verdana" w:hAnsi="Verdana"/>
          <w:sz w:val="20"/>
          <w:szCs w:val="20"/>
        </w:rPr>
        <w:t>d</w:t>
      </w:r>
      <w:r w:rsidR="00DD6EC3" w:rsidRPr="003D7972">
        <w:rPr>
          <w:rFonts w:ascii="Verdana" w:hAnsi="Verdana"/>
          <w:sz w:val="20"/>
          <w:szCs w:val="20"/>
        </w:rPr>
        <w:t xml:space="preserve">isposition </w:t>
      </w:r>
      <w:r w:rsidR="00AC2FFD">
        <w:rPr>
          <w:rFonts w:ascii="Verdana" w:hAnsi="Verdana"/>
          <w:sz w:val="20"/>
          <w:szCs w:val="20"/>
        </w:rPr>
        <w:t>s</w:t>
      </w:r>
      <w:r w:rsidR="00DD6EC3" w:rsidRPr="003D7972">
        <w:rPr>
          <w:rFonts w:ascii="Verdana" w:hAnsi="Verdana"/>
          <w:sz w:val="20"/>
          <w:szCs w:val="20"/>
        </w:rPr>
        <w:t>chedules.</w:t>
      </w:r>
      <w:r w:rsidR="002E4A30">
        <w:rPr>
          <w:rFonts w:ascii="Verdana" w:hAnsi="Verdana"/>
          <w:sz w:val="20"/>
          <w:szCs w:val="20"/>
        </w:rPr>
        <w:t xml:space="preserve"> </w:t>
      </w:r>
    </w:p>
    <w:p w14:paraId="1846F6E3" w14:textId="77777777" w:rsidR="00121670" w:rsidRPr="00121670" w:rsidRDefault="00121670" w:rsidP="002E4A30">
      <w:pPr>
        <w:pStyle w:val="ListParagraph"/>
        <w:spacing w:after="0" w:line="240" w:lineRule="auto"/>
        <w:rPr>
          <w:rFonts w:ascii="Verdana" w:hAnsi="Verdana"/>
          <w:sz w:val="20"/>
          <w:szCs w:val="20"/>
        </w:rPr>
      </w:pPr>
    </w:p>
    <w:p w14:paraId="4735415A" w14:textId="639BA5FF" w:rsidR="00E31586" w:rsidRDefault="00123513" w:rsidP="002E4A30">
      <w:pPr>
        <w:pStyle w:val="ListParagraph"/>
        <w:numPr>
          <w:ilvl w:val="0"/>
          <w:numId w:val="23"/>
        </w:numPr>
        <w:spacing w:after="0" w:line="240" w:lineRule="auto"/>
        <w:jc w:val="both"/>
        <w:rPr>
          <w:rFonts w:ascii="Verdana" w:hAnsi="Verdana"/>
          <w:sz w:val="20"/>
          <w:szCs w:val="20"/>
        </w:rPr>
      </w:pPr>
      <w:r w:rsidRPr="00954D34">
        <w:rPr>
          <w:rFonts w:ascii="Verdana" w:hAnsi="Verdana"/>
          <w:sz w:val="20"/>
          <w:szCs w:val="20"/>
        </w:rPr>
        <w:t>Following a records file plan provide</w:t>
      </w:r>
      <w:r w:rsidR="00CB71F0" w:rsidRPr="00954D34">
        <w:rPr>
          <w:rFonts w:ascii="Verdana" w:hAnsi="Verdana"/>
          <w:sz w:val="20"/>
          <w:szCs w:val="20"/>
        </w:rPr>
        <w:t>s</w:t>
      </w:r>
      <w:r w:rsidRPr="00954D34">
        <w:rPr>
          <w:rFonts w:ascii="Verdana" w:hAnsi="Verdana"/>
          <w:sz w:val="20"/>
          <w:szCs w:val="20"/>
        </w:rPr>
        <w:t xml:space="preserve"> office staff </w:t>
      </w:r>
      <w:r w:rsidR="00CB71F0" w:rsidRPr="00954D34">
        <w:rPr>
          <w:rFonts w:ascii="Verdana" w:hAnsi="Verdana"/>
          <w:sz w:val="20"/>
          <w:szCs w:val="20"/>
        </w:rPr>
        <w:t xml:space="preserve">with </w:t>
      </w:r>
      <w:r w:rsidRPr="00954D34">
        <w:rPr>
          <w:rFonts w:ascii="Verdana" w:hAnsi="Verdana"/>
          <w:sz w:val="20"/>
          <w:szCs w:val="20"/>
        </w:rPr>
        <w:t xml:space="preserve">specific guidance in </w:t>
      </w:r>
      <w:r w:rsidR="009059BD" w:rsidRPr="00954D34">
        <w:rPr>
          <w:rFonts w:ascii="Verdana" w:hAnsi="Verdana"/>
          <w:sz w:val="20"/>
          <w:szCs w:val="20"/>
        </w:rPr>
        <w:t xml:space="preserve">maintaining </w:t>
      </w:r>
      <w:r w:rsidRPr="00954D34">
        <w:rPr>
          <w:rFonts w:ascii="Verdana" w:hAnsi="Verdana"/>
          <w:sz w:val="20"/>
          <w:szCs w:val="20"/>
        </w:rPr>
        <w:t xml:space="preserve">records without worrying about repercussions </w:t>
      </w:r>
      <w:r w:rsidR="00C358A2" w:rsidRPr="00954D34">
        <w:rPr>
          <w:rFonts w:ascii="Verdana" w:hAnsi="Verdana"/>
          <w:sz w:val="20"/>
          <w:szCs w:val="20"/>
        </w:rPr>
        <w:t xml:space="preserve">from </w:t>
      </w:r>
      <w:r w:rsidR="00905120" w:rsidRPr="00954D34">
        <w:rPr>
          <w:rFonts w:ascii="Verdana" w:hAnsi="Verdana"/>
          <w:sz w:val="20"/>
          <w:szCs w:val="20"/>
        </w:rPr>
        <w:t>disposing</w:t>
      </w:r>
      <w:r w:rsidRPr="00954D34">
        <w:rPr>
          <w:rFonts w:ascii="Verdana" w:hAnsi="Verdana"/>
          <w:sz w:val="20"/>
          <w:szCs w:val="20"/>
        </w:rPr>
        <w:t xml:space="preserve"> of records too soon</w:t>
      </w:r>
      <w:r w:rsidR="002250F3" w:rsidRPr="00954D34">
        <w:rPr>
          <w:rFonts w:ascii="Verdana" w:hAnsi="Verdana"/>
          <w:sz w:val="20"/>
          <w:szCs w:val="20"/>
        </w:rPr>
        <w:t xml:space="preserve"> or keeping them too long</w:t>
      </w:r>
      <w:r w:rsidRPr="00954D34">
        <w:rPr>
          <w:rFonts w:ascii="Verdana" w:hAnsi="Verdana"/>
          <w:sz w:val="20"/>
          <w:szCs w:val="20"/>
        </w:rPr>
        <w:t>.</w:t>
      </w:r>
      <w:r w:rsidR="003842FA" w:rsidRPr="00954D34">
        <w:rPr>
          <w:rFonts w:ascii="Verdana" w:hAnsi="Verdana"/>
          <w:sz w:val="20"/>
          <w:szCs w:val="20"/>
        </w:rPr>
        <w:t xml:space="preserve">  </w:t>
      </w:r>
    </w:p>
    <w:p w14:paraId="653C091E" w14:textId="77777777" w:rsidR="00954D34" w:rsidRPr="00954D34" w:rsidRDefault="00954D34" w:rsidP="002E4A30">
      <w:pPr>
        <w:pStyle w:val="ListParagraph"/>
        <w:spacing w:after="0" w:line="240" w:lineRule="auto"/>
        <w:rPr>
          <w:rFonts w:ascii="Verdana" w:hAnsi="Verdana"/>
          <w:sz w:val="20"/>
          <w:szCs w:val="20"/>
        </w:rPr>
      </w:pPr>
    </w:p>
    <w:p w14:paraId="3E7C722F" w14:textId="0669454C" w:rsidR="00E31586" w:rsidRDefault="00954D34" w:rsidP="002E4A30">
      <w:pPr>
        <w:pStyle w:val="ListParagraph"/>
        <w:numPr>
          <w:ilvl w:val="0"/>
          <w:numId w:val="23"/>
        </w:numPr>
        <w:spacing w:after="0" w:line="240" w:lineRule="auto"/>
        <w:jc w:val="both"/>
        <w:rPr>
          <w:rFonts w:ascii="Verdana" w:hAnsi="Verdana"/>
          <w:sz w:val="20"/>
          <w:szCs w:val="20"/>
        </w:rPr>
      </w:pPr>
      <w:r>
        <w:rPr>
          <w:rFonts w:ascii="Verdana" w:hAnsi="Verdana"/>
          <w:color w:val="000000"/>
          <w:sz w:val="20"/>
          <w:szCs w:val="20"/>
        </w:rPr>
        <w:t>A records file plan often contains information about the location of records.</w:t>
      </w:r>
      <w:r w:rsidR="002E4A30">
        <w:rPr>
          <w:rFonts w:ascii="Verdana" w:hAnsi="Verdana"/>
          <w:color w:val="000000"/>
          <w:sz w:val="20"/>
          <w:szCs w:val="20"/>
        </w:rPr>
        <w:t xml:space="preserve"> </w:t>
      </w:r>
      <w:r>
        <w:rPr>
          <w:rFonts w:ascii="Verdana" w:hAnsi="Verdana"/>
          <w:color w:val="000000"/>
          <w:sz w:val="20"/>
          <w:szCs w:val="20"/>
        </w:rPr>
        <w:t xml:space="preserve"> For example, an office room number, at the State Records Center, a network shared drive,</w:t>
      </w:r>
      <w:r w:rsidR="002E4A30">
        <w:rPr>
          <w:rFonts w:ascii="Verdana" w:hAnsi="Verdana"/>
          <w:color w:val="000000"/>
          <w:sz w:val="20"/>
          <w:szCs w:val="20"/>
        </w:rPr>
        <w:t xml:space="preserve"> </w:t>
      </w:r>
      <w:r>
        <w:rPr>
          <w:rFonts w:ascii="Verdana" w:hAnsi="Verdana"/>
          <w:color w:val="000000"/>
          <w:sz w:val="20"/>
          <w:szCs w:val="20"/>
        </w:rPr>
        <w:t>or an</w:t>
      </w:r>
      <w:r w:rsidR="002E4A30">
        <w:rPr>
          <w:rFonts w:ascii="Verdana" w:hAnsi="Verdana"/>
          <w:color w:val="000000"/>
          <w:sz w:val="20"/>
          <w:szCs w:val="20"/>
        </w:rPr>
        <w:t xml:space="preserve"> </w:t>
      </w:r>
      <w:r>
        <w:rPr>
          <w:rFonts w:ascii="Verdana" w:hAnsi="Verdana"/>
          <w:color w:val="000000"/>
          <w:sz w:val="20"/>
          <w:szCs w:val="20"/>
        </w:rPr>
        <w:t>electronic system or database.</w:t>
      </w:r>
      <w:r w:rsidR="002E4A30">
        <w:rPr>
          <w:rFonts w:ascii="Verdana" w:hAnsi="Verdana"/>
          <w:color w:val="000000"/>
          <w:sz w:val="20"/>
          <w:szCs w:val="20"/>
        </w:rPr>
        <w:t xml:space="preserve"> </w:t>
      </w:r>
    </w:p>
    <w:p w14:paraId="4780ACBB" w14:textId="77777777" w:rsidR="00121670" w:rsidRPr="003D7972" w:rsidRDefault="00121670" w:rsidP="002E4A30">
      <w:pPr>
        <w:pStyle w:val="ListParagraph"/>
        <w:spacing w:after="0" w:line="240" w:lineRule="auto"/>
        <w:rPr>
          <w:rFonts w:ascii="Verdana" w:hAnsi="Verdana"/>
          <w:sz w:val="20"/>
          <w:szCs w:val="20"/>
        </w:rPr>
      </w:pPr>
    </w:p>
    <w:p w14:paraId="4FF2ECA1" w14:textId="4449E166" w:rsidR="00121670" w:rsidRPr="00155389" w:rsidRDefault="00F06883" w:rsidP="00155058">
      <w:pPr>
        <w:pStyle w:val="ListParagraph"/>
        <w:numPr>
          <w:ilvl w:val="0"/>
          <w:numId w:val="23"/>
        </w:numPr>
        <w:spacing w:after="0" w:line="240" w:lineRule="auto"/>
        <w:jc w:val="both"/>
        <w:rPr>
          <w:rFonts w:ascii="Verdana" w:hAnsi="Verdana"/>
          <w:b/>
          <w:bCs/>
          <w:sz w:val="20"/>
          <w:szCs w:val="20"/>
        </w:rPr>
      </w:pPr>
      <w:r>
        <w:rPr>
          <w:rFonts w:ascii="Verdana" w:hAnsi="Verdana"/>
          <w:color w:val="000000"/>
          <w:sz w:val="20"/>
          <w:szCs w:val="20"/>
        </w:rPr>
        <w:t xml:space="preserve">Any form of a records file plan template is </w:t>
      </w:r>
      <w:r w:rsidR="003E5950">
        <w:rPr>
          <w:rFonts w:ascii="Verdana" w:hAnsi="Verdana"/>
          <w:color w:val="000000"/>
          <w:sz w:val="20"/>
          <w:szCs w:val="20"/>
        </w:rPr>
        <w:t>acceptable</w:t>
      </w:r>
      <w:r>
        <w:rPr>
          <w:rFonts w:ascii="Verdana" w:hAnsi="Verdana"/>
          <w:color w:val="000000"/>
          <w:sz w:val="20"/>
          <w:szCs w:val="20"/>
        </w:rPr>
        <w:t xml:space="preserve"> if it contains information and components that allow staff to easily understand how to manage their records.</w:t>
      </w:r>
      <w:r w:rsidR="002E4A30">
        <w:rPr>
          <w:rFonts w:ascii="Verdana" w:hAnsi="Verdana"/>
          <w:color w:val="000000"/>
          <w:sz w:val="20"/>
          <w:szCs w:val="20"/>
        </w:rPr>
        <w:t xml:space="preserve"> </w:t>
      </w:r>
      <w:r>
        <w:rPr>
          <w:rFonts w:ascii="Verdana" w:hAnsi="Verdana"/>
          <w:color w:val="000000"/>
          <w:sz w:val="20"/>
          <w:szCs w:val="20"/>
        </w:rPr>
        <w:t xml:space="preserve"> Remember, the key is to ensure that staff will </w:t>
      </w:r>
      <w:proofErr w:type="gramStart"/>
      <w:r>
        <w:rPr>
          <w:rFonts w:ascii="Verdana" w:hAnsi="Verdana"/>
          <w:color w:val="000000"/>
          <w:sz w:val="20"/>
          <w:szCs w:val="20"/>
        </w:rPr>
        <w:t>actually use</w:t>
      </w:r>
      <w:proofErr w:type="gramEnd"/>
      <w:r>
        <w:rPr>
          <w:rFonts w:ascii="Verdana" w:hAnsi="Verdana"/>
          <w:color w:val="000000"/>
          <w:sz w:val="20"/>
          <w:szCs w:val="20"/>
        </w:rPr>
        <w:t xml:space="preserve"> the records file plan when completed!</w:t>
      </w:r>
      <w:r w:rsidR="00155058">
        <w:rPr>
          <w:rFonts w:ascii="Verdana" w:hAnsi="Verdana"/>
          <w:color w:val="000000"/>
          <w:sz w:val="20"/>
          <w:szCs w:val="20"/>
        </w:rPr>
        <w:t xml:space="preserve"> </w:t>
      </w:r>
      <w:r>
        <w:rPr>
          <w:rFonts w:ascii="Verdana" w:hAnsi="Verdana"/>
          <w:color w:val="000000"/>
          <w:sz w:val="20"/>
          <w:szCs w:val="20"/>
        </w:rPr>
        <w:t xml:space="preserve"> A records file plan template and other Records Management forms are located on the </w:t>
      </w:r>
      <w:r w:rsidRPr="0067052B">
        <w:rPr>
          <w:rFonts w:ascii="Verdana" w:hAnsi="Verdana"/>
          <w:sz w:val="20"/>
          <w:szCs w:val="20"/>
        </w:rPr>
        <w:t>PHMC's</w:t>
      </w:r>
      <w:r>
        <w:rPr>
          <w:rFonts w:ascii="Verdana" w:hAnsi="Verdana"/>
          <w:color w:val="0000FF"/>
          <w:sz w:val="20"/>
          <w:szCs w:val="20"/>
        </w:rPr>
        <w:t xml:space="preserve"> </w:t>
      </w:r>
      <w:hyperlink r:id="rId17" w:history="1">
        <w:r w:rsidR="0067052B" w:rsidRPr="00223526">
          <w:rPr>
            <w:rStyle w:val="Hyperlink"/>
            <w:rFonts w:ascii="Verdana" w:hAnsi="Verdana"/>
            <w:sz w:val="20"/>
            <w:szCs w:val="20"/>
          </w:rPr>
          <w:t>website</w:t>
        </w:r>
      </w:hyperlink>
      <w:r>
        <w:rPr>
          <w:rFonts w:ascii="Verdana" w:hAnsi="Verdana"/>
          <w:color w:val="0000FF"/>
          <w:sz w:val="20"/>
          <w:szCs w:val="20"/>
        </w:rPr>
        <w:t xml:space="preserve"> </w:t>
      </w:r>
      <w:r>
        <w:rPr>
          <w:rFonts w:ascii="Verdana" w:hAnsi="Verdana"/>
          <w:color w:val="000000"/>
          <w:sz w:val="20"/>
          <w:szCs w:val="20"/>
        </w:rPr>
        <w:t>within the Archives section in the Records Management tab, under General Information, under the Forms section.</w:t>
      </w:r>
      <w:r w:rsidR="00CD3106" w:rsidRPr="00B06765">
        <w:rPr>
          <w:rFonts w:ascii="Verdana" w:hAnsi="Verdana"/>
          <w:sz w:val="20"/>
          <w:szCs w:val="20"/>
        </w:rPr>
        <w:t xml:space="preserve"> </w:t>
      </w:r>
    </w:p>
    <w:p w14:paraId="43BE3BCC" w14:textId="77777777" w:rsidR="00155389" w:rsidRPr="00155389" w:rsidRDefault="00155389" w:rsidP="002E4A30">
      <w:pPr>
        <w:pStyle w:val="ListParagraph"/>
        <w:spacing w:after="0" w:line="240" w:lineRule="auto"/>
        <w:rPr>
          <w:rFonts w:ascii="Verdana" w:hAnsi="Verdana"/>
          <w:b/>
          <w:bCs/>
          <w:sz w:val="20"/>
          <w:szCs w:val="20"/>
        </w:rPr>
      </w:pPr>
    </w:p>
    <w:p w14:paraId="32856D48" w14:textId="6158D34E" w:rsidR="00155389" w:rsidRPr="00EE3E82" w:rsidRDefault="00155389" w:rsidP="00155058">
      <w:pPr>
        <w:pStyle w:val="ListParagraph"/>
        <w:numPr>
          <w:ilvl w:val="0"/>
          <w:numId w:val="23"/>
        </w:numPr>
        <w:spacing w:after="0" w:line="240" w:lineRule="auto"/>
        <w:jc w:val="both"/>
        <w:rPr>
          <w:rFonts w:ascii="Verdana" w:hAnsi="Verdana"/>
          <w:b/>
          <w:bCs/>
          <w:sz w:val="20"/>
          <w:szCs w:val="20"/>
        </w:rPr>
      </w:pPr>
      <w:r w:rsidRPr="00EE3E82">
        <w:rPr>
          <w:rFonts w:ascii="Verdana" w:hAnsi="Verdana"/>
          <w:sz w:val="20"/>
          <w:szCs w:val="20"/>
        </w:rPr>
        <w:t xml:space="preserve">It is highly recommended that Agency Records Coordinators </w:t>
      </w:r>
      <w:r w:rsidR="004D5819" w:rsidRPr="00EE3E82">
        <w:rPr>
          <w:rFonts w:ascii="Verdana" w:hAnsi="Verdana"/>
          <w:sz w:val="20"/>
          <w:szCs w:val="20"/>
        </w:rPr>
        <w:t>use</w:t>
      </w:r>
      <w:r w:rsidRPr="00EE3E82">
        <w:rPr>
          <w:rFonts w:ascii="Verdana" w:hAnsi="Verdana"/>
          <w:sz w:val="20"/>
          <w:szCs w:val="20"/>
        </w:rPr>
        <w:t xml:space="preserve"> a tracking </w:t>
      </w:r>
      <w:r w:rsidR="004D5819" w:rsidRPr="00EE3E82">
        <w:rPr>
          <w:rFonts w:ascii="Verdana" w:hAnsi="Verdana"/>
          <w:sz w:val="20"/>
          <w:szCs w:val="20"/>
        </w:rPr>
        <w:t>log</w:t>
      </w:r>
      <w:r w:rsidRPr="00EE3E82">
        <w:rPr>
          <w:rFonts w:ascii="Verdana" w:hAnsi="Verdana"/>
          <w:sz w:val="20"/>
          <w:szCs w:val="20"/>
        </w:rPr>
        <w:t xml:space="preserve"> to </w:t>
      </w:r>
      <w:r w:rsidR="00461D8D" w:rsidRPr="00EE3E82">
        <w:rPr>
          <w:rFonts w:ascii="Verdana" w:hAnsi="Verdana"/>
          <w:sz w:val="20"/>
          <w:szCs w:val="20"/>
        </w:rPr>
        <w:t>maintain</w:t>
      </w:r>
      <w:r w:rsidRPr="00EE3E82">
        <w:rPr>
          <w:rFonts w:ascii="Verdana" w:hAnsi="Verdana"/>
          <w:sz w:val="20"/>
          <w:szCs w:val="20"/>
        </w:rPr>
        <w:t xml:space="preserve"> their agency-specific schedule item numbers </w:t>
      </w:r>
      <w:r w:rsidR="00FA6B53" w:rsidRPr="00EE3E82">
        <w:rPr>
          <w:rFonts w:ascii="Verdana" w:hAnsi="Verdana"/>
          <w:sz w:val="20"/>
          <w:szCs w:val="20"/>
        </w:rPr>
        <w:t>because</w:t>
      </w:r>
      <w:r w:rsidRPr="00EE3E82">
        <w:rPr>
          <w:rFonts w:ascii="Verdana" w:hAnsi="Verdana"/>
          <w:sz w:val="20"/>
          <w:szCs w:val="20"/>
        </w:rPr>
        <w:t xml:space="preserve"> </w:t>
      </w:r>
      <w:r w:rsidR="00A55096" w:rsidRPr="00EE3E82">
        <w:rPr>
          <w:rFonts w:ascii="Verdana" w:hAnsi="Verdana"/>
          <w:sz w:val="20"/>
          <w:szCs w:val="20"/>
        </w:rPr>
        <w:t>agency</w:t>
      </w:r>
      <w:r w:rsidR="00B425CF" w:rsidRPr="00EE3E82">
        <w:rPr>
          <w:rFonts w:ascii="Verdana" w:hAnsi="Verdana"/>
          <w:sz w:val="20"/>
          <w:szCs w:val="20"/>
        </w:rPr>
        <w:t>-specific schedule</w:t>
      </w:r>
      <w:r w:rsidR="00A55096" w:rsidRPr="00EE3E82">
        <w:rPr>
          <w:rFonts w:ascii="Verdana" w:hAnsi="Verdana"/>
          <w:sz w:val="20"/>
          <w:szCs w:val="20"/>
        </w:rPr>
        <w:t xml:space="preserve"> item numbers</w:t>
      </w:r>
      <w:r w:rsidR="00CB3DD3" w:rsidRPr="00EE3E82">
        <w:rPr>
          <w:rFonts w:ascii="Verdana" w:hAnsi="Verdana"/>
          <w:sz w:val="20"/>
          <w:szCs w:val="20"/>
        </w:rPr>
        <w:t xml:space="preserve"> may</w:t>
      </w:r>
      <w:r w:rsidRPr="00EE3E82">
        <w:rPr>
          <w:rFonts w:ascii="Verdana" w:hAnsi="Verdana"/>
          <w:sz w:val="20"/>
          <w:szCs w:val="20"/>
        </w:rPr>
        <w:t xml:space="preserve"> only be used </w:t>
      </w:r>
      <w:r w:rsidR="00CB3DD3" w:rsidRPr="00EE3E82">
        <w:rPr>
          <w:rFonts w:ascii="Verdana" w:hAnsi="Verdana"/>
          <w:sz w:val="20"/>
          <w:szCs w:val="20"/>
        </w:rPr>
        <w:t xml:space="preserve">one time </w:t>
      </w:r>
      <w:r w:rsidR="00C641F0" w:rsidRPr="00EE3E82">
        <w:rPr>
          <w:rFonts w:ascii="Verdana" w:hAnsi="Verdana"/>
          <w:sz w:val="20"/>
          <w:szCs w:val="20"/>
        </w:rPr>
        <w:t>during the life of an agency</w:t>
      </w:r>
      <w:r w:rsidRPr="00EE3E82">
        <w:rPr>
          <w:rFonts w:ascii="Verdana" w:hAnsi="Verdana"/>
          <w:sz w:val="20"/>
          <w:szCs w:val="20"/>
        </w:rPr>
        <w:t>.</w:t>
      </w:r>
      <w:r w:rsidR="00155058">
        <w:rPr>
          <w:rFonts w:ascii="Verdana" w:hAnsi="Verdana"/>
          <w:sz w:val="20"/>
          <w:szCs w:val="20"/>
        </w:rPr>
        <w:t xml:space="preserve"> </w:t>
      </w:r>
    </w:p>
    <w:p w14:paraId="0E8519EB" w14:textId="77777777" w:rsidR="00134135" w:rsidRPr="00B06765" w:rsidRDefault="00134135" w:rsidP="002E4A30">
      <w:pPr>
        <w:pStyle w:val="ListParagraph"/>
        <w:spacing w:after="0" w:line="240" w:lineRule="auto"/>
        <w:rPr>
          <w:rFonts w:ascii="Verdana" w:hAnsi="Verdana"/>
          <w:b/>
          <w:bCs/>
          <w:sz w:val="20"/>
          <w:szCs w:val="20"/>
        </w:rPr>
      </w:pPr>
    </w:p>
    <w:p w14:paraId="6778D2F4" w14:textId="10997FBB" w:rsidR="00BF096B" w:rsidRDefault="00437DC1" w:rsidP="00155058">
      <w:pPr>
        <w:pStyle w:val="ListParagraph"/>
        <w:numPr>
          <w:ilvl w:val="0"/>
          <w:numId w:val="23"/>
        </w:numPr>
        <w:spacing w:after="0" w:line="240" w:lineRule="auto"/>
        <w:jc w:val="both"/>
        <w:rPr>
          <w:rFonts w:ascii="Verdana" w:hAnsi="Verdana"/>
          <w:sz w:val="20"/>
          <w:szCs w:val="20"/>
        </w:rPr>
      </w:pPr>
      <w:r w:rsidRPr="003D7972">
        <w:rPr>
          <w:rFonts w:ascii="Verdana" w:hAnsi="Verdana"/>
          <w:sz w:val="20"/>
          <w:szCs w:val="20"/>
        </w:rPr>
        <w:t xml:space="preserve">The </w:t>
      </w:r>
      <w:r w:rsidR="005D362F">
        <w:rPr>
          <w:rFonts w:ascii="Verdana" w:hAnsi="Verdana"/>
          <w:color w:val="000000"/>
          <w:sz w:val="20"/>
          <w:szCs w:val="20"/>
        </w:rPr>
        <w:t>organization chart is a good tool to plan, organize, and track your Records Management meetings to ensure that no business areas were forgotten. Current agency organization charts can be found on</w:t>
      </w:r>
      <w:r w:rsidR="00155058">
        <w:rPr>
          <w:rFonts w:ascii="Verdana" w:hAnsi="Verdana"/>
          <w:color w:val="000000"/>
          <w:sz w:val="20"/>
          <w:szCs w:val="20"/>
        </w:rPr>
        <w:t xml:space="preserve"> </w:t>
      </w:r>
      <w:r w:rsidR="005D362F">
        <w:rPr>
          <w:rFonts w:ascii="Verdana" w:hAnsi="Verdana"/>
          <w:color w:val="000000"/>
          <w:sz w:val="20"/>
          <w:szCs w:val="20"/>
        </w:rPr>
        <w:t>the Office of Administration's</w:t>
      </w:r>
      <w:r w:rsidR="00155058">
        <w:rPr>
          <w:rFonts w:ascii="Verdana" w:hAnsi="Verdana"/>
          <w:color w:val="000000"/>
          <w:sz w:val="20"/>
          <w:szCs w:val="20"/>
        </w:rPr>
        <w:t xml:space="preserve"> </w:t>
      </w:r>
      <w:r w:rsidR="00A629F3">
        <w:rPr>
          <w:rFonts w:ascii="Verdana" w:hAnsi="Verdana"/>
          <w:color w:val="000000"/>
          <w:sz w:val="20"/>
          <w:szCs w:val="20"/>
        </w:rPr>
        <w:t>(OA)</w:t>
      </w:r>
      <w:r w:rsidR="00847BC0">
        <w:rPr>
          <w:rFonts w:ascii="Verdana" w:hAnsi="Verdana"/>
          <w:color w:val="000000"/>
          <w:sz w:val="20"/>
          <w:szCs w:val="20"/>
        </w:rPr>
        <w:t xml:space="preserve"> </w:t>
      </w:r>
      <w:r w:rsidR="005D362F">
        <w:rPr>
          <w:rFonts w:ascii="Verdana" w:hAnsi="Verdana"/>
          <w:color w:val="000000"/>
          <w:sz w:val="20"/>
          <w:szCs w:val="20"/>
        </w:rPr>
        <w:t xml:space="preserve">website under </w:t>
      </w:r>
      <w:hyperlink r:id="rId18" w:history="1">
        <w:r w:rsidR="00E84679" w:rsidRPr="00B22077">
          <w:rPr>
            <w:rStyle w:val="Hyperlink"/>
            <w:rFonts w:ascii="Verdana" w:hAnsi="Verdana"/>
            <w:sz w:val="20"/>
            <w:szCs w:val="20"/>
          </w:rPr>
          <w:t>Polici</w:t>
        </w:r>
        <w:r w:rsidR="00E84679" w:rsidRPr="00B22077">
          <w:rPr>
            <w:rStyle w:val="Hyperlink"/>
            <w:rFonts w:ascii="Verdana" w:hAnsi="Verdana"/>
            <w:sz w:val="20"/>
            <w:szCs w:val="20"/>
          </w:rPr>
          <w:t>e</w:t>
        </w:r>
        <w:r w:rsidR="00E84679" w:rsidRPr="00B22077">
          <w:rPr>
            <w:rStyle w:val="Hyperlink"/>
            <w:rFonts w:ascii="Verdana" w:hAnsi="Verdana"/>
            <w:sz w:val="20"/>
            <w:szCs w:val="20"/>
          </w:rPr>
          <w:t>s</w:t>
        </w:r>
      </w:hyperlink>
      <w:r w:rsidR="005D362F">
        <w:rPr>
          <w:rFonts w:ascii="Verdana" w:hAnsi="Verdana"/>
          <w:color w:val="000000"/>
          <w:sz w:val="20"/>
          <w:szCs w:val="20"/>
        </w:rPr>
        <w:t>, or you can contact the OA, Office of Continuity and Records Information Management (OCRIM) to request a current copy.</w:t>
      </w:r>
      <w:r w:rsidR="00155058">
        <w:rPr>
          <w:rFonts w:ascii="Verdana" w:hAnsi="Verdana"/>
          <w:color w:val="000000"/>
          <w:sz w:val="20"/>
          <w:szCs w:val="20"/>
        </w:rPr>
        <w:t xml:space="preserve"> </w:t>
      </w:r>
    </w:p>
    <w:p w14:paraId="32477155" w14:textId="77777777" w:rsidR="00FD467F" w:rsidRPr="00FD467F" w:rsidRDefault="00FD467F" w:rsidP="002E4A30">
      <w:pPr>
        <w:pStyle w:val="ListParagraph"/>
        <w:spacing w:after="0" w:line="240" w:lineRule="auto"/>
        <w:rPr>
          <w:rFonts w:ascii="Verdana" w:hAnsi="Verdana"/>
          <w:sz w:val="20"/>
          <w:szCs w:val="20"/>
        </w:rPr>
      </w:pPr>
    </w:p>
    <w:p w14:paraId="0FE315BC" w14:textId="1D3F7814" w:rsidR="00155058" w:rsidRPr="00F12EDA" w:rsidRDefault="00F556E8" w:rsidP="00F556E8">
      <w:pPr>
        <w:pStyle w:val="ListParagraph"/>
        <w:numPr>
          <w:ilvl w:val="0"/>
          <w:numId w:val="23"/>
        </w:numPr>
        <w:spacing w:after="0" w:line="240" w:lineRule="auto"/>
        <w:jc w:val="both"/>
        <w:rPr>
          <w:rFonts w:ascii="Verdana" w:hAnsi="Verdana"/>
          <w:sz w:val="20"/>
          <w:szCs w:val="20"/>
        </w:rPr>
      </w:pPr>
      <w:r w:rsidRPr="003D7972">
        <w:rPr>
          <w:rFonts w:ascii="Verdana" w:hAnsi="Verdana"/>
          <w:sz w:val="20"/>
          <w:szCs w:val="20"/>
        </w:rPr>
        <w:t>It is most effective to schedule R</w:t>
      </w:r>
      <w:r w:rsidR="004D138B">
        <w:rPr>
          <w:rFonts w:ascii="Verdana" w:hAnsi="Verdana"/>
          <w:sz w:val="20"/>
          <w:szCs w:val="20"/>
        </w:rPr>
        <w:t xml:space="preserve">ecords </w:t>
      </w:r>
      <w:r w:rsidRPr="003D7972">
        <w:rPr>
          <w:rFonts w:ascii="Verdana" w:hAnsi="Verdana"/>
          <w:sz w:val="20"/>
          <w:szCs w:val="20"/>
        </w:rPr>
        <w:t>M</w:t>
      </w:r>
      <w:r w:rsidR="004D138B">
        <w:rPr>
          <w:rFonts w:ascii="Verdana" w:hAnsi="Verdana"/>
          <w:sz w:val="20"/>
          <w:szCs w:val="20"/>
        </w:rPr>
        <w:t>anagement</w:t>
      </w:r>
      <w:r w:rsidRPr="003D7972">
        <w:rPr>
          <w:rFonts w:ascii="Verdana" w:hAnsi="Verdana"/>
          <w:sz w:val="20"/>
          <w:szCs w:val="20"/>
        </w:rPr>
        <w:t xml:space="preserve"> </w:t>
      </w:r>
      <w:r w:rsidR="00E9450C">
        <w:rPr>
          <w:rFonts w:ascii="Verdana" w:hAnsi="Verdana"/>
          <w:sz w:val="20"/>
          <w:szCs w:val="20"/>
        </w:rPr>
        <w:t>k</w:t>
      </w:r>
      <w:r>
        <w:rPr>
          <w:rFonts w:ascii="Verdana" w:hAnsi="Verdana"/>
          <w:sz w:val="20"/>
          <w:szCs w:val="20"/>
        </w:rPr>
        <w:t xml:space="preserve">ickoff </w:t>
      </w:r>
      <w:r w:rsidR="00E9450C">
        <w:rPr>
          <w:rFonts w:ascii="Verdana" w:hAnsi="Verdana"/>
          <w:sz w:val="20"/>
          <w:szCs w:val="20"/>
        </w:rPr>
        <w:t>m</w:t>
      </w:r>
      <w:r>
        <w:rPr>
          <w:rFonts w:ascii="Verdana" w:hAnsi="Verdana"/>
          <w:sz w:val="20"/>
          <w:szCs w:val="20"/>
        </w:rPr>
        <w:t>eetings</w:t>
      </w:r>
      <w:r w:rsidRPr="003D7972">
        <w:rPr>
          <w:rFonts w:ascii="Verdana" w:hAnsi="Verdana"/>
          <w:sz w:val="20"/>
          <w:szCs w:val="20"/>
        </w:rPr>
        <w:t xml:space="preserve"> and follow up meetings well in advance to help keep momentum rolling and to provide adequate preparation time for all participants.</w:t>
      </w:r>
      <w:r w:rsidR="00155058">
        <w:rPr>
          <w:rFonts w:ascii="Verdana" w:hAnsi="Verdana"/>
          <w:sz w:val="20"/>
          <w:szCs w:val="20"/>
        </w:rPr>
        <w:t xml:space="preserve"> </w:t>
      </w:r>
    </w:p>
    <w:p w14:paraId="200D1E13" w14:textId="455951AE" w:rsidR="00FD467F" w:rsidRDefault="00F74053" w:rsidP="00741D70">
      <w:pPr>
        <w:pStyle w:val="ListParagraph"/>
        <w:numPr>
          <w:ilvl w:val="0"/>
          <w:numId w:val="23"/>
        </w:numPr>
        <w:spacing w:after="0" w:line="240" w:lineRule="auto"/>
        <w:jc w:val="both"/>
        <w:rPr>
          <w:rFonts w:ascii="Verdana" w:hAnsi="Verdana"/>
          <w:sz w:val="20"/>
          <w:szCs w:val="20"/>
        </w:rPr>
      </w:pPr>
      <w:r w:rsidRPr="003D7972">
        <w:rPr>
          <w:rFonts w:ascii="Verdana" w:hAnsi="Verdana"/>
          <w:sz w:val="20"/>
          <w:szCs w:val="20"/>
        </w:rPr>
        <w:lastRenderedPageBreak/>
        <w:t xml:space="preserve">It is essential to have established </w:t>
      </w:r>
      <w:r w:rsidR="00E9450C">
        <w:rPr>
          <w:rFonts w:ascii="Verdana" w:hAnsi="Verdana"/>
          <w:sz w:val="20"/>
          <w:szCs w:val="20"/>
        </w:rPr>
        <w:t>records liaisons</w:t>
      </w:r>
      <w:r w:rsidRPr="003D7972">
        <w:rPr>
          <w:rFonts w:ascii="Verdana" w:hAnsi="Verdana"/>
          <w:sz w:val="20"/>
          <w:szCs w:val="20"/>
        </w:rPr>
        <w:t xml:space="preserve"> and</w:t>
      </w:r>
      <w:r w:rsidR="00E9450C">
        <w:rPr>
          <w:rFonts w:ascii="Verdana" w:hAnsi="Verdana"/>
          <w:sz w:val="20"/>
          <w:szCs w:val="20"/>
        </w:rPr>
        <w:t>/or</w:t>
      </w:r>
      <w:r w:rsidRPr="003D7972">
        <w:rPr>
          <w:rFonts w:ascii="Verdana" w:hAnsi="Verdana"/>
          <w:sz w:val="20"/>
          <w:szCs w:val="20"/>
        </w:rPr>
        <w:t xml:space="preserve"> </w:t>
      </w:r>
      <w:r w:rsidR="004D138B">
        <w:rPr>
          <w:rFonts w:ascii="Verdana" w:hAnsi="Verdana"/>
          <w:sz w:val="20"/>
          <w:szCs w:val="20"/>
        </w:rPr>
        <w:t>subject matter experts</w:t>
      </w:r>
      <w:r w:rsidRPr="003D7972">
        <w:rPr>
          <w:rFonts w:ascii="Verdana" w:hAnsi="Verdana"/>
          <w:sz w:val="20"/>
          <w:szCs w:val="20"/>
        </w:rPr>
        <w:t xml:space="preserve"> in each business area of your agency as R</w:t>
      </w:r>
      <w:r w:rsidR="00B11164">
        <w:rPr>
          <w:rFonts w:ascii="Verdana" w:hAnsi="Verdana"/>
          <w:sz w:val="20"/>
          <w:szCs w:val="20"/>
        </w:rPr>
        <w:t xml:space="preserve">ecords </w:t>
      </w:r>
      <w:r w:rsidRPr="003D7972">
        <w:rPr>
          <w:rFonts w:ascii="Verdana" w:hAnsi="Verdana"/>
          <w:sz w:val="20"/>
          <w:szCs w:val="20"/>
        </w:rPr>
        <w:t>M</w:t>
      </w:r>
      <w:r w:rsidR="00B11164">
        <w:rPr>
          <w:rFonts w:ascii="Verdana" w:hAnsi="Verdana"/>
          <w:sz w:val="20"/>
          <w:szCs w:val="20"/>
        </w:rPr>
        <w:t>anagement</w:t>
      </w:r>
      <w:r w:rsidRPr="003D7972">
        <w:rPr>
          <w:rFonts w:ascii="Verdana" w:hAnsi="Verdana"/>
          <w:sz w:val="20"/>
          <w:szCs w:val="20"/>
        </w:rPr>
        <w:t xml:space="preserve"> resources.  </w:t>
      </w:r>
      <w:r w:rsidR="0079725E">
        <w:rPr>
          <w:rFonts w:ascii="Verdana" w:hAnsi="Verdana"/>
          <w:color w:val="000000"/>
          <w:sz w:val="20"/>
          <w:szCs w:val="20"/>
        </w:rPr>
        <w:t>If there are none established, make a request to the business area</w:t>
      </w:r>
      <w:r w:rsidR="00155058">
        <w:rPr>
          <w:rFonts w:ascii="Verdana" w:hAnsi="Verdana"/>
          <w:color w:val="000000"/>
          <w:sz w:val="20"/>
          <w:szCs w:val="20"/>
        </w:rPr>
        <w:t xml:space="preserve"> </w:t>
      </w:r>
      <w:r w:rsidR="0079725E">
        <w:rPr>
          <w:rFonts w:ascii="Verdana" w:hAnsi="Verdana"/>
          <w:color w:val="000000"/>
          <w:sz w:val="20"/>
          <w:szCs w:val="20"/>
        </w:rPr>
        <w:t>executive to appoint appropriate staff to assist you with Records Management.</w:t>
      </w:r>
      <w:r w:rsidR="00155058">
        <w:rPr>
          <w:rFonts w:ascii="Verdana" w:hAnsi="Verdana"/>
          <w:color w:val="000000"/>
          <w:sz w:val="20"/>
          <w:szCs w:val="20"/>
        </w:rPr>
        <w:t xml:space="preserve"> </w:t>
      </w:r>
    </w:p>
    <w:p w14:paraId="4C0D2BB8" w14:textId="77777777" w:rsidR="004F1DAB" w:rsidRPr="003D7972" w:rsidRDefault="004F1DAB" w:rsidP="00741D70">
      <w:pPr>
        <w:pStyle w:val="ListParagraph"/>
        <w:spacing w:after="0" w:line="240" w:lineRule="auto"/>
        <w:rPr>
          <w:rFonts w:ascii="Verdana" w:hAnsi="Verdana"/>
          <w:sz w:val="20"/>
          <w:szCs w:val="20"/>
        </w:rPr>
      </w:pPr>
    </w:p>
    <w:p w14:paraId="6E0C955F" w14:textId="0C222E30" w:rsidR="00D71790" w:rsidRPr="003D7972" w:rsidRDefault="00F12EDA" w:rsidP="00741D70">
      <w:pPr>
        <w:pStyle w:val="ListParagraph"/>
        <w:numPr>
          <w:ilvl w:val="0"/>
          <w:numId w:val="23"/>
        </w:numPr>
        <w:spacing w:after="0" w:line="240" w:lineRule="auto"/>
        <w:jc w:val="both"/>
        <w:rPr>
          <w:rFonts w:ascii="Verdana" w:hAnsi="Verdana"/>
          <w:sz w:val="20"/>
          <w:szCs w:val="20"/>
        </w:rPr>
      </w:pPr>
      <w:hyperlink r:id="rId19" w:history="1">
        <w:r w:rsidR="00D71790" w:rsidRPr="003D7972">
          <w:rPr>
            <w:rStyle w:val="Hyperlink"/>
            <w:rFonts w:ascii="Verdana" w:hAnsi="Verdana"/>
            <w:sz w:val="20"/>
            <w:szCs w:val="20"/>
          </w:rPr>
          <w:t>Form STD-64, Records Actio</w:t>
        </w:r>
        <w:r w:rsidR="00D71790" w:rsidRPr="003D7972">
          <w:rPr>
            <w:rStyle w:val="Hyperlink"/>
            <w:rFonts w:ascii="Verdana" w:hAnsi="Verdana"/>
            <w:sz w:val="20"/>
            <w:szCs w:val="20"/>
          </w:rPr>
          <w:t>n</w:t>
        </w:r>
        <w:r w:rsidR="00D71790" w:rsidRPr="003D7972">
          <w:rPr>
            <w:rStyle w:val="Hyperlink"/>
            <w:rFonts w:ascii="Verdana" w:hAnsi="Verdana"/>
            <w:sz w:val="20"/>
            <w:szCs w:val="20"/>
          </w:rPr>
          <w:t xml:space="preserve"> Request: Addition or Amendment to Records Retention and Disposition Schedule</w:t>
        </w:r>
      </w:hyperlink>
      <w:r w:rsidR="00D71790" w:rsidRPr="003D7972">
        <w:rPr>
          <w:rStyle w:val="Hyperlink"/>
          <w:rFonts w:ascii="Verdana" w:hAnsi="Verdana"/>
          <w:sz w:val="20"/>
          <w:szCs w:val="20"/>
        </w:rPr>
        <w:t xml:space="preserve"> </w:t>
      </w:r>
      <w:r w:rsidR="00D71790" w:rsidRPr="003D7972">
        <w:rPr>
          <w:rStyle w:val="Hyperlink"/>
          <w:rFonts w:ascii="Verdana" w:hAnsi="Verdana"/>
          <w:color w:val="auto"/>
          <w:sz w:val="20"/>
          <w:szCs w:val="20"/>
        </w:rPr>
        <w:t xml:space="preserve">is a tremendous tool to use to formulate </w:t>
      </w:r>
      <w:r w:rsidR="00D71790" w:rsidRPr="003D7972">
        <w:rPr>
          <w:rFonts w:ascii="Verdana" w:hAnsi="Verdana"/>
          <w:sz w:val="20"/>
          <w:szCs w:val="20"/>
        </w:rPr>
        <w:t>your questions and answers for R</w:t>
      </w:r>
      <w:r w:rsidR="00016B25">
        <w:rPr>
          <w:rFonts w:ascii="Verdana" w:hAnsi="Verdana"/>
          <w:sz w:val="20"/>
          <w:szCs w:val="20"/>
        </w:rPr>
        <w:t xml:space="preserve">ecords </w:t>
      </w:r>
      <w:r w:rsidR="00D71790" w:rsidRPr="003D7972">
        <w:rPr>
          <w:rFonts w:ascii="Verdana" w:hAnsi="Verdana"/>
          <w:sz w:val="20"/>
          <w:szCs w:val="20"/>
        </w:rPr>
        <w:t>M</w:t>
      </w:r>
      <w:r w:rsidR="00016B25">
        <w:rPr>
          <w:rFonts w:ascii="Verdana" w:hAnsi="Verdana"/>
          <w:sz w:val="20"/>
          <w:szCs w:val="20"/>
        </w:rPr>
        <w:t>anagement</w:t>
      </w:r>
      <w:r w:rsidR="00D71790" w:rsidRPr="003D7972">
        <w:rPr>
          <w:rFonts w:ascii="Verdana" w:hAnsi="Verdana"/>
          <w:sz w:val="20"/>
          <w:szCs w:val="20"/>
        </w:rPr>
        <w:t xml:space="preserve"> meetings because it captures the full record analysis of record items when completed.</w:t>
      </w:r>
      <w:r w:rsidR="00D71790">
        <w:rPr>
          <w:rFonts w:ascii="Verdana" w:hAnsi="Verdana"/>
          <w:sz w:val="20"/>
          <w:szCs w:val="20"/>
        </w:rPr>
        <w:t xml:space="preserve"> </w:t>
      </w:r>
    </w:p>
    <w:p w14:paraId="0496BB56" w14:textId="77777777" w:rsidR="005008A1" w:rsidRPr="00505564" w:rsidRDefault="005008A1" w:rsidP="00741D70">
      <w:pPr>
        <w:pStyle w:val="ListParagraph"/>
        <w:spacing w:after="0" w:line="240" w:lineRule="auto"/>
        <w:jc w:val="both"/>
        <w:rPr>
          <w:rFonts w:ascii="Verdana" w:hAnsi="Verdana"/>
          <w:sz w:val="20"/>
          <w:szCs w:val="20"/>
        </w:rPr>
      </w:pPr>
    </w:p>
    <w:p w14:paraId="52E21FA8" w14:textId="312872D7" w:rsidR="006F159D" w:rsidRDefault="00505564" w:rsidP="00741D70">
      <w:pPr>
        <w:pStyle w:val="ListParagraph"/>
        <w:numPr>
          <w:ilvl w:val="0"/>
          <w:numId w:val="23"/>
        </w:numPr>
        <w:spacing w:after="0" w:line="240" w:lineRule="auto"/>
        <w:jc w:val="both"/>
        <w:rPr>
          <w:rFonts w:ascii="Verdana" w:hAnsi="Verdana"/>
          <w:sz w:val="20"/>
          <w:szCs w:val="20"/>
        </w:rPr>
      </w:pPr>
      <w:r w:rsidRPr="003D7972">
        <w:rPr>
          <w:rFonts w:ascii="Verdana" w:hAnsi="Verdana"/>
          <w:sz w:val="20"/>
          <w:szCs w:val="20"/>
        </w:rPr>
        <w:t>The agency-specific schedule is a great tool</w:t>
      </w:r>
      <w:r>
        <w:rPr>
          <w:rFonts w:ascii="Verdana" w:hAnsi="Verdana"/>
          <w:sz w:val="20"/>
          <w:szCs w:val="20"/>
        </w:rPr>
        <w:t xml:space="preserve"> or </w:t>
      </w:r>
      <w:r w:rsidRPr="003D7972">
        <w:rPr>
          <w:rFonts w:ascii="Verdana" w:hAnsi="Verdana"/>
          <w:sz w:val="20"/>
          <w:szCs w:val="20"/>
        </w:rPr>
        <w:t>resource to generate discussions in R</w:t>
      </w:r>
      <w:r w:rsidR="004A5D09">
        <w:rPr>
          <w:rFonts w:ascii="Verdana" w:hAnsi="Verdana"/>
          <w:sz w:val="20"/>
          <w:szCs w:val="20"/>
        </w:rPr>
        <w:t xml:space="preserve">ecords </w:t>
      </w:r>
      <w:r w:rsidRPr="003D7972">
        <w:rPr>
          <w:rFonts w:ascii="Verdana" w:hAnsi="Verdana"/>
          <w:sz w:val="20"/>
          <w:szCs w:val="20"/>
        </w:rPr>
        <w:t>M</w:t>
      </w:r>
      <w:r w:rsidR="004A5D09">
        <w:rPr>
          <w:rFonts w:ascii="Verdana" w:hAnsi="Verdana"/>
          <w:sz w:val="20"/>
          <w:szCs w:val="20"/>
        </w:rPr>
        <w:t>anagement</w:t>
      </w:r>
      <w:r w:rsidRPr="003D7972">
        <w:rPr>
          <w:rFonts w:ascii="Verdana" w:hAnsi="Verdana"/>
          <w:sz w:val="20"/>
          <w:szCs w:val="20"/>
        </w:rPr>
        <w:t xml:space="preserve"> meetings because record items are already identified and will populate a significant portion of the </w:t>
      </w:r>
      <w:r>
        <w:rPr>
          <w:rFonts w:ascii="Verdana" w:hAnsi="Verdana"/>
          <w:sz w:val="20"/>
          <w:szCs w:val="20"/>
        </w:rPr>
        <w:t xml:space="preserve">records </w:t>
      </w:r>
      <w:r w:rsidRPr="003D7972">
        <w:rPr>
          <w:rFonts w:ascii="Verdana" w:hAnsi="Verdana"/>
          <w:sz w:val="20"/>
          <w:szCs w:val="20"/>
        </w:rPr>
        <w:t>file plan after updating.</w:t>
      </w:r>
    </w:p>
    <w:p w14:paraId="77CA6709" w14:textId="7EAC93C2" w:rsidR="00485534" w:rsidRDefault="00485534" w:rsidP="00155058">
      <w:pPr>
        <w:spacing w:after="0" w:line="240" w:lineRule="auto"/>
        <w:rPr>
          <w:rFonts w:ascii="Verdana" w:hAnsi="Verdana"/>
          <w:sz w:val="20"/>
          <w:szCs w:val="20"/>
        </w:rPr>
      </w:pPr>
    </w:p>
    <w:p w14:paraId="3DAD7DCD" w14:textId="77777777" w:rsidR="00155058" w:rsidRPr="00485534" w:rsidRDefault="00155058" w:rsidP="00155058">
      <w:pPr>
        <w:spacing w:after="0" w:line="240" w:lineRule="auto"/>
        <w:rPr>
          <w:rFonts w:ascii="Verdana" w:hAnsi="Verdana"/>
          <w:sz w:val="20"/>
          <w:szCs w:val="20"/>
        </w:rPr>
      </w:pPr>
    </w:p>
    <w:p w14:paraId="7B5C6E8B" w14:textId="43BFF2EB" w:rsidR="00645D8A" w:rsidRDefault="00594B81" w:rsidP="00155058">
      <w:pPr>
        <w:spacing w:after="0" w:line="240" w:lineRule="auto"/>
        <w:jc w:val="center"/>
        <w:rPr>
          <w:rFonts w:ascii="Verdana" w:hAnsi="Verdana"/>
          <w:b/>
          <w:bCs/>
          <w:sz w:val="20"/>
          <w:szCs w:val="20"/>
        </w:rPr>
      </w:pPr>
      <w:r w:rsidRPr="00594B81">
        <w:rPr>
          <w:rFonts w:ascii="Verdana" w:hAnsi="Verdana"/>
          <w:b/>
          <w:bCs/>
          <w:sz w:val="20"/>
          <w:szCs w:val="20"/>
        </w:rPr>
        <w:t xml:space="preserve">Records Management </w:t>
      </w:r>
      <w:r w:rsidR="004A5D09">
        <w:rPr>
          <w:rFonts w:ascii="Verdana" w:hAnsi="Verdana"/>
          <w:b/>
          <w:bCs/>
          <w:sz w:val="20"/>
          <w:szCs w:val="20"/>
        </w:rPr>
        <w:t>C</w:t>
      </w:r>
      <w:r w:rsidRPr="00594B81">
        <w:rPr>
          <w:rFonts w:ascii="Verdana" w:hAnsi="Verdana"/>
          <w:b/>
          <w:bCs/>
          <w:sz w:val="20"/>
          <w:szCs w:val="20"/>
        </w:rPr>
        <w:t xml:space="preserve">ontact </w:t>
      </w:r>
      <w:r w:rsidR="004A5D09">
        <w:rPr>
          <w:rFonts w:ascii="Verdana" w:hAnsi="Verdana"/>
          <w:b/>
          <w:bCs/>
          <w:sz w:val="20"/>
          <w:szCs w:val="20"/>
        </w:rPr>
        <w:t>I</w:t>
      </w:r>
      <w:r w:rsidRPr="00594B81">
        <w:rPr>
          <w:rFonts w:ascii="Verdana" w:hAnsi="Verdana"/>
          <w:b/>
          <w:bCs/>
          <w:sz w:val="20"/>
          <w:szCs w:val="20"/>
        </w:rPr>
        <w:t>nformation:</w:t>
      </w:r>
      <w:r w:rsidR="00155058">
        <w:rPr>
          <w:rFonts w:ascii="Verdana" w:hAnsi="Verdana"/>
          <w:b/>
          <w:bCs/>
          <w:sz w:val="20"/>
          <w:szCs w:val="20"/>
        </w:rPr>
        <w:t xml:space="preserve"> </w:t>
      </w:r>
    </w:p>
    <w:p w14:paraId="4A4F38ED" w14:textId="77777777" w:rsidR="00850D1F" w:rsidRDefault="00850D1F" w:rsidP="00155058">
      <w:pPr>
        <w:spacing w:after="0" w:line="240" w:lineRule="auto"/>
        <w:jc w:val="center"/>
        <w:rPr>
          <w:rFonts w:ascii="Verdana" w:hAnsi="Verdana"/>
          <w:b/>
          <w:bCs/>
          <w:sz w:val="20"/>
          <w:szCs w:val="20"/>
        </w:rPr>
      </w:pPr>
    </w:p>
    <w:p w14:paraId="1C3F67AE" w14:textId="27F338F6" w:rsidR="00376390" w:rsidRDefault="00376390" w:rsidP="00155058">
      <w:pPr>
        <w:spacing w:after="0" w:line="240" w:lineRule="auto"/>
        <w:rPr>
          <w:rFonts w:ascii="Verdana" w:hAnsi="Verdana"/>
          <w:bCs/>
          <w:sz w:val="20"/>
          <w:szCs w:val="20"/>
        </w:rPr>
      </w:pPr>
      <w:r w:rsidRPr="00594B81">
        <w:rPr>
          <w:rFonts w:ascii="Verdana" w:hAnsi="Verdana"/>
          <w:bCs/>
          <w:sz w:val="20"/>
          <w:szCs w:val="20"/>
        </w:rPr>
        <w:t xml:space="preserve">Pennsylvania Historical </w:t>
      </w:r>
      <w:r w:rsidR="005008A1">
        <w:rPr>
          <w:rFonts w:ascii="Verdana" w:hAnsi="Verdana"/>
          <w:bCs/>
          <w:sz w:val="20"/>
          <w:szCs w:val="20"/>
        </w:rPr>
        <w:t xml:space="preserve">and </w:t>
      </w:r>
      <w:r w:rsidRPr="00594B81">
        <w:rPr>
          <w:rFonts w:ascii="Verdana" w:hAnsi="Verdana"/>
          <w:bCs/>
          <w:sz w:val="20"/>
          <w:szCs w:val="20"/>
        </w:rPr>
        <w:t>Museum Commission</w:t>
      </w:r>
      <w:r>
        <w:rPr>
          <w:rFonts w:ascii="Verdana" w:hAnsi="Verdana"/>
          <w:bCs/>
          <w:sz w:val="20"/>
          <w:szCs w:val="20"/>
        </w:rPr>
        <w:t xml:space="preserve"> (</w:t>
      </w:r>
      <w:r w:rsidRPr="00193467">
        <w:rPr>
          <w:rFonts w:ascii="Verdana" w:hAnsi="Verdana"/>
          <w:b/>
          <w:sz w:val="20"/>
          <w:szCs w:val="20"/>
        </w:rPr>
        <w:t>PHMC</w:t>
      </w:r>
      <w:r>
        <w:rPr>
          <w:rFonts w:ascii="Verdana" w:hAnsi="Verdana"/>
          <w:bCs/>
          <w:sz w:val="20"/>
          <w:szCs w:val="20"/>
        </w:rPr>
        <w:t>)</w:t>
      </w:r>
      <w:r w:rsidR="00A50B04">
        <w:rPr>
          <w:rFonts w:ascii="Verdana" w:hAnsi="Verdana"/>
          <w:bCs/>
          <w:sz w:val="20"/>
          <w:szCs w:val="20"/>
        </w:rPr>
        <w:t>, Bureau of the Pennsylvania State Archives, Records Services Division:</w:t>
      </w:r>
      <w:r w:rsidR="00155058">
        <w:rPr>
          <w:rFonts w:ascii="Verdana" w:hAnsi="Verdana"/>
          <w:bCs/>
          <w:sz w:val="20"/>
          <w:szCs w:val="20"/>
        </w:rPr>
        <w:t xml:space="preserve"> </w:t>
      </w:r>
    </w:p>
    <w:p w14:paraId="4861D395" w14:textId="77777777" w:rsidR="00155058" w:rsidRPr="00594B81" w:rsidRDefault="00155058" w:rsidP="00155058">
      <w:pPr>
        <w:spacing w:after="0" w:line="240" w:lineRule="auto"/>
        <w:rPr>
          <w:rFonts w:ascii="Verdana" w:hAnsi="Verdana"/>
          <w:bCs/>
          <w:sz w:val="20"/>
          <w:szCs w:val="20"/>
        </w:rPr>
      </w:pPr>
    </w:p>
    <w:p w14:paraId="47794578" w14:textId="5B171B69" w:rsidR="00376390" w:rsidRPr="00155058" w:rsidRDefault="00376390" w:rsidP="00155058">
      <w:pPr>
        <w:pStyle w:val="ListParagraph"/>
        <w:numPr>
          <w:ilvl w:val="0"/>
          <w:numId w:val="22"/>
        </w:numPr>
        <w:spacing w:after="0" w:line="240" w:lineRule="auto"/>
        <w:rPr>
          <w:rFonts w:ascii="Verdana" w:hAnsi="Verdana"/>
          <w:sz w:val="20"/>
          <w:szCs w:val="20"/>
        </w:rPr>
      </w:pPr>
      <w:r w:rsidRPr="00155058">
        <w:rPr>
          <w:rFonts w:ascii="Verdana" w:hAnsi="Verdana"/>
          <w:sz w:val="20"/>
          <w:szCs w:val="20"/>
        </w:rPr>
        <w:t>Cindy Bendroth, Chief</w:t>
      </w:r>
      <w:r w:rsidR="00741D70">
        <w:rPr>
          <w:rFonts w:ascii="Verdana" w:hAnsi="Verdana"/>
          <w:sz w:val="20"/>
          <w:szCs w:val="20"/>
        </w:rPr>
        <w:t>,</w:t>
      </w:r>
      <w:r w:rsidRPr="00155058">
        <w:rPr>
          <w:rFonts w:ascii="Verdana" w:hAnsi="Verdana"/>
          <w:sz w:val="20"/>
          <w:szCs w:val="20"/>
        </w:rPr>
        <w:t xml:space="preserve"> Records Services Division</w:t>
      </w:r>
      <w:r w:rsidR="00155058" w:rsidRPr="00155058">
        <w:rPr>
          <w:rFonts w:ascii="Verdana" w:hAnsi="Verdana"/>
          <w:sz w:val="20"/>
          <w:szCs w:val="20"/>
        </w:rPr>
        <w:t xml:space="preserve"> </w:t>
      </w:r>
    </w:p>
    <w:p w14:paraId="11058802" w14:textId="59CF71AE" w:rsidR="00376390" w:rsidRPr="00155058" w:rsidRDefault="00F12EDA" w:rsidP="00155058">
      <w:pPr>
        <w:spacing w:after="0" w:line="240" w:lineRule="auto"/>
        <w:ind w:firstLine="720"/>
        <w:rPr>
          <w:rFonts w:ascii="Verdana" w:hAnsi="Verdana"/>
          <w:sz w:val="20"/>
          <w:szCs w:val="20"/>
        </w:rPr>
      </w:pPr>
      <w:hyperlink r:id="rId20" w:history="1">
        <w:r w:rsidR="00376390" w:rsidRPr="00155058">
          <w:rPr>
            <w:rStyle w:val="Hyperlink"/>
            <w:rFonts w:ascii="Verdana" w:hAnsi="Verdana"/>
            <w:sz w:val="20"/>
            <w:szCs w:val="20"/>
          </w:rPr>
          <w:t>cbendroth@pa.gov</w:t>
        </w:r>
      </w:hyperlink>
      <w:r w:rsidR="00376390" w:rsidRPr="00155058">
        <w:rPr>
          <w:rFonts w:ascii="Verdana" w:hAnsi="Verdana"/>
          <w:sz w:val="20"/>
          <w:szCs w:val="20"/>
        </w:rPr>
        <w:t xml:space="preserve"> or 717-783-7330</w:t>
      </w:r>
      <w:r w:rsidR="00155058" w:rsidRPr="00155058">
        <w:rPr>
          <w:rFonts w:ascii="Verdana" w:hAnsi="Verdana"/>
          <w:sz w:val="20"/>
          <w:szCs w:val="20"/>
        </w:rPr>
        <w:t xml:space="preserve"> </w:t>
      </w:r>
    </w:p>
    <w:p w14:paraId="0649188D" w14:textId="77777777" w:rsidR="00155058" w:rsidRPr="00155058" w:rsidRDefault="00155058" w:rsidP="00741D70">
      <w:pPr>
        <w:spacing w:after="0" w:line="240" w:lineRule="auto"/>
        <w:ind w:firstLine="720"/>
        <w:rPr>
          <w:rFonts w:ascii="Verdana" w:hAnsi="Verdana"/>
          <w:sz w:val="20"/>
          <w:szCs w:val="20"/>
        </w:rPr>
      </w:pPr>
    </w:p>
    <w:p w14:paraId="24E4AE12" w14:textId="1F2087EA" w:rsidR="00D05501" w:rsidRPr="00741D70" w:rsidRDefault="00397849" w:rsidP="00741D70">
      <w:pPr>
        <w:spacing w:after="0" w:line="240" w:lineRule="auto"/>
        <w:rPr>
          <w:rFonts w:ascii="Verdana" w:hAnsi="Verdana"/>
          <w:bCs/>
          <w:sz w:val="20"/>
          <w:szCs w:val="20"/>
        </w:rPr>
      </w:pPr>
      <w:r w:rsidRPr="00155058">
        <w:rPr>
          <w:rFonts w:ascii="Verdana" w:hAnsi="Verdana"/>
          <w:bCs/>
          <w:sz w:val="20"/>
          <w:szCs w:val="20"/>
        </w:rPr>
        <w:t>Office of Administration</w:t>
      </w:r>
      <w:r w:rsidR="00CC31CF" w:rsidRPr="00155058">
        <w:rPr>
          <w:rFonts w:ascii="Verdana" w:hAnsi="Verdana"/>
          <w:bCs/>
          <w:sz w:val="20"/>
          <w:szCs w:val="20"/>
        </w:rPr>
        <w:t xml:space="preserve"> (</w:t>
      </w:r>
      <w:r w:rsidR="00CC31CF" w:rsidRPr="00155058">
        <w:rPr>
          <w:rFonts w:ascii="Verdana" w:hAnsi="Verdana"/>
          <w:b/>
          <w:sz w:val="20"/>
          <w:szCs w:val="20"/>
        </w:rPr>
        <w:t>OA</w:t>
      </w:r>
      <w:r w:rsidR="00CC31CF" w:rsidRPr="00155058">
        <w:rPr>
          <w:rFonts w:ascii="Verdana" w:hAnsi="Verdana"/>
          <w:bCs/>
          <w:sz w:val="20"/>
          <w:szCs w:val="20"/>
        </w:rPr>
        <w:t>)</w:t>
      </w:r>
      <w:r w:rsidRPr="00155058">
        <w:rPr>
          <w:rFonts w:ascii="Verdana" w:hAnsi="Verdana"/>
          <w:bCs/>
          <w:sz w:val="20"/>
          <w:szCs w:val="20"/>
        </w:rPr>
        <w:t>, Office of Continuity and Records Information Management</w:t>
      </w:r>
      <w:r w:rsidR="00A367E8" w:rsidRPr="00155058">
        <w:rPr>
          <w:rFonts w:ascii="Verdana" w:hAnsi="Verdana"/>
          <w:bCs/>
          <w:sz w:val="20"/>
          <w:szCs w:val="20"/>
        </w:rPr>
        <w:t xml:space="preserve"> (</w:t>
      </w:r>
      <w:r w:rsidR="00A367E8" w:rsidRPr="00155058">
        <w:rPr>
          <w:rFonts w:ascii="Verdana" w:hAnsi="Verdana"/>
          <w:b/>
          <w:sz w:val="20"/>
          <w:szCs w:val="20"/>
        </w:rPr>
        <w:t>OCRIM</w:t>
      </w:r>
      <w:r w:rsidR="00A367E8" w:rsidRPr="00155058">
        <w:rPr>
          <w:rFonts w:ascii="Verdana" w:hAnsi="Verdana"/>
          <w:bCs/>
          <w:sz w:val="20"/>
          <w:szCs w:val="20"/>
        </w:rPr>
        <w:t>)</w:t>
      </w:r>
      <w:r w:rsidR="00A50B04">
        <w:rPr>
          <w:rFonts w:ascii="Verdana" w:hAnsi="Verdana"/>
          <w:bCs/>
          <w:sz w:val="20"/>
          <w:szCs w:val="20"/>
        </w:rPr>
        <w:t>,</w:t>
      </w:r>
      <w:r w:rsidR="00E9450C" w:rsidRPr="00155058">
        <w:rPr>
          <w:rFonts w:ascii="Verdana" w:hAnsi="Verdana"/>
          <w:bCs/>
          <w:sz w:val="20"/>
          <w:szCs w:val="20"/>
        </w:rPr>
        <w:t xml:space="preserve"> 717-783-5055 or </w:t>
      </w:r>
      <w:hyperlink r:id="rId21" w:history="1">
        <w:r w:rsidR="00E9450C" w:rsidRPr="00155058">
          <w:rPr>
            <w:rStyle w:val="Hyperlink"/>
            <w:rFonts w:ascii="Verdana" w:hAnsi="Verdana"/>
            <w:bCs/>
            <w:sz w:val="20"/>
            <w:szCs w:val="20"/>
          </w:rPr>
          <w:t>OA, Enter</w:t>
        </w:r>
        <w:r w:rsidR="00E9450C" w:rsidRPr="00155058">
          <w:rPr>
            <w:rStyle w:val="Hyperlink"/>
            <w:rFonts w:ascii="Verdana" w:hAnsi="Verdana"/>
            <w:bCs/>
            <w:sz w:val="20"/>
            <w:szCs w:val="20"/>
          </w:rPr>
          <w:t>p</w:t>
        </w:r>
        <w:r w:rsidR="00E9450C" w:rsidRPr="00155058">
          <w:rPr>
            <w:rStyle w:val="Hyperlink"/>
            <w:rFonts w:ascii="Verdana" w:hAnsi="Verdana"/>
            <w:bCs/>
            <w:sz w:val="20"/>
            <w:szCs w:val="20"/>
          </w:rPr>
          <w:t xml:space="preserve">rise Records </w:t>
        </w:r>
        <w:r w:rsidR="00E86339" w:rsidRPr="00155058">
          <w:rPr>
            <w:rStyle w:val="Hyperlink"/>
            <w:rFonts w:ascii="Verdana" w:hAnsi="Verdana"/>
            <w:bCs/>
            <w:sz w:val="20"/>
            <w:szCs w:val="20"/>
          </w:rPr>
          <w:t>Management</w:t>
        </w:r>
      </w:hyperlink>
      <w:r w:rsidR="00F12EDA">
        <w:rPr>
          <w:rFonts w:ascii="Verdana" w:hAnsi="Verdana"/>
          <w:bCs/>
          <w:sz w:val="20"/>
          <w:szCs w:val="20"/>
        </w:rPr>
        <w:t>:</w:t>
      </w:r>
      <w:r w:rsidR="00A50B04">
        <w:rPr>
          <w:rFonts w:ascii="Verdana" w:hAnsi="Verdana"/>
          <w:bCs/>
          <w:sz w:val="20"/>
          <w:szCs w:val="20"/>
        </w:rPr>
        <w:t xml:space="preserve"> </w:t>
      </w:r>
    </w:p>
    <w:p w14:paraId="3E8D9E86" w14:textId="68C3E761" w:rsidR="00D05501" w:rsidRPr="00155058" w:rsidRDefault="00D05501" w:rsidP="00741D70">
      <w:pPr>
        <w:spacing w:after="0" w:line="240" w:lineRule="auto"/>
        <w:rPr>
          <w:rFonts w:ascii="Verdana" w:hAnsi="Verdana"/>
          <w:bCs/>
          <w:sz w:val="20"/>
          <w:szCs w:val="20"/>
        </w:rPr>
      </w:pPr>
    </w:p>
    <w:p w14:paraId="57602C5D" w14:textId="740E13B6" w:rsidR="0045410A" w:rsidRPr="00155058" w:rsidRDefault="0045410A" w:rsidP="00741D70">
      <w:pPr>
        <w:pStyle w:val="ListParagraph"/>
        <w:numPr>
          <w:ilvl w:val="0"/>
          <w:numId w:val="22"/>
        </w:numPr>
        <w:spacing w:after="0" w:line="240" w:lineRule="auto"/>
        <w:rPr>
          <w:rFonts w:ascii="Verdana" w:hAnsi="Verdana"/>
          <w:sz w:val="20"/>
          <w:szCs w:val="20"/>
        </w:rPr>
      </w:pPr>
      <w:r w:rsidRPr="00155058">
        <w:rPr>
          <w:rFonts w:ascii="Verdana" w:hAnsi="Verdana"/>
          <w:sz w:val="20"/>
          <w:szCs w:val="20"/>
        </w:rPr>
        <w:t xml:space="preserve">Mike Miller, </w:t>
      </w:r>
      <w:r w:rsidR="00741D70" w:rsidRPr="00155058">
        <w:rPr>
          <w:rFonts w:ascii="Verdana" w:hAnsi="Verdana"/>
          <w:sz w:val="20"/>
          <w:szCs w:val="20"/>
        </w:rPr>
        <w:t>Enterprise Records Information Manager</w:t>
      </w:r>
      <w:r w:rsidR="00741D70">
        <w:rPr>
          <w:rFonts w:ascii="Verdana" w:hAnsi="Verdana"/>
          <w:sz w:val="20"/>
          <w:szCs w:val="20"/>
        </w:rPr>
        <w:t xml:space="preserve"> </w:t>
      </w:r>
    </w:p>
    <w:p w14:paraId="1F92D057" w14:textId="5542875D" w:rsidR="0045410A" w:rsidRPr="00155058" w:rsidRDefault="00F12EDA" w:rsidP="00741D70">
      <w:pPr>
        <w:spacing w:after="0" w:line="240" w:lineRule="auto"/>
        <w:ind w:firstLine="720"/>
        <w:rPr>
          <w:rFonts w:ascii="Verdana" w:hAnsi="Verdana"/>
          <w:sz w:val="20"/>
          <w:szCs w:val="20"/>
        </w:rPr>
      </w:pPr>
      <w:hyperlink r:id="rId22" w:history="1">
        <w:r w:rsidR="0045410A" w:rsidRPr="00155058">
          <w:rPr>
            <w:rStyle w:val="Hyperlink"/>
            <w:rFonts w:ascii="Verdana" w:hAnsi="Verdana"/>
            <w:sz w:val="20"/>
            <w:szCs w:val="20"/>
          </w:rPr>
          <w:t>miamiller@pa.gov</w:t>
        </w:r>
      </w:hyperlink>
      <w:r w:rsidR="0045410A" w:rsidRPr="00155058">
        <w:rPr>
          <w:rFonts w:ascii="Verdana" w:hAnsi="Verdana"/>
          <w:sz w:val="20"/>
          <w:szCs w:val="20"/>
        </w:rPr>
        <w:t xml:space="preserve"> or 717-705-2776</w:t>
      </w:r>
    </w:p>
    <w:p w14:paraId="744FE52E" w14:textId="77777777" w:rsidR="00D05501" w:rsidRPr="00DA0023" w:rsidRDefault="00D05501" w:rsidP="00741D70">
      <w:pPr>
        <w:spacing w:after="0" w:line="240" w:lineRule="auto"/>
        <w:ind w:firstLine="720"/>
        <w:rPr>
          <w:rFonts w:ascii="Verdana" w:hAnsi="Verdana"/>
        </w:rPr>
      </w:pPr>
    </w:p>
    <w:p w14:paraId="643DDB8C" w14:textId="341C78FB" w:rsidR="00E13D2F" w:rsidRDefault="00E13D2F" w:rsidP="00741D70">
      <w:pPr>
        <w:spacing w:after="0" w:line="240" w:lineRule="auto"/>
        <w:ind w:firstLine="720"/>
        <w:rPr>
          <w:rFonts w:ascii="Verdana" w:hAnsi="Verdana"/>
        </w:rPr>
      </w:pPr>
    </w:p>
    <w:p w14:paraId="4359F6F9" w14:textId="77777777" w:rsidR="00E13D2F" w:rsidRPr="00DA0023" w:rsidRDefault="00E13D2F" w:rsidP="00741D70">
      <w:pPr>
        <w:spacing w:after="0" w:line="240" w:lineRule="auto"/>
        <w:ind w:firstLine="720"/>
        <w:rPr>
          <w:rFonts w:ascii="Verdana" w:hAnsi="Verdana"/>
        </w:rPr>
      </w:pPr>
    </w:p>
    <w:p w14:paraId="16A87653" w14:textId="77777777" w:rsidR="00DE1F84" w:rsidRDefault="00DE1F84" w:rsidP="00155058">
      <w:pPr>
        <w:spacing w:after="0" w:line="240" w:lineRule="auto"/>
        <w:rPr>
          <w:rFonts w:ascii="Verdana" w:hAnsi="Verdana"/>
          <w:b/>
          <w:bCs/>
          <w:sz w:val="20"/>
          <w:szCs w:val="20"/>
        </w:rPr>
      </w:pPr>
    </w:p>
    <w:sectPr w:rsidR="00DE1F84">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87BB" w14:textId="77777777" w:rsidR="00CF636C" w:rsidRDefault="00CF636C" w:rsidP="0027668E">
      <w:pPr>
        <w:spacing w:after="0" w:line="240" w:lineRule="auto"/>
      </w:pPr>
      <w:r>
        <w:separator/>
      </w:r>
    </w:p>
  </w:endnote>
  <w:endnote w:type="continuationSeparator" w:id="0">
    <w:p w14:paraId="6DED9FD7" w14:textId="77777777" w:rsidR="00CF636C" w:rsidRDefault="00CF636C" w:rsidP="0027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592361"/>
      <w:docPartObj>
        <w:docPartGallery w:val="Page Numbers (Bottom of Page)"/>
        <w:docPartUnique/>
      </w:docPartObj>
    </w:sdtPr>
    <w:sdtEndPr>
      <w:rPr>
        <w:noProof/>
      </w:rPr>
    </w:sdtEndPr>
    <w:sdtContent>
      <w:p w14:paraId="66708281" w14:textId="3DB0FCE0" w:rsidR="0027668E" w:rsidRDefault="002766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658703" w14:textId="77777777" w:rsidR="0027668E" w:rsidRDefault="00276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EDF7" w14:textId="77777777" w:rsidR="00CF636C" w:rsidRDefault="00CF636C" w:rsidP="0027668E">
      <w:pPr>
        <w:spacing w:after="0" w:line="240" w:lineRule="auto"/>
      </w:pPr>
      <w:r>
        <w:separator/>
      </w:r>
    </w:p>
  </w:footnote>
  <w:footnote w:type="continuationSeparator" w:id="0">
    <w:p w14:paraId="6F74A81A" w14:textId="77777777" w:rsidR="00CF636C" w:rsidRDefault="00CF636C" w:rsidP="00276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B3F4" w14:textId="20D35B33" w:rsidR="00F803AB" w:rsidRDefault="00F803AB">
    <w:pPr>
      <w:pStyle w:val="Header"/>
    </w:pPr>
    <w:r>
      <w:rPr>
        <w:noProof/>
      </w:rPr>
      <w:drawing>
        <wp:anchor distT="0" distB="0" distL="114300" distR="114300" simplePos="0" relativeHeight="251658240" behindDoc="1" locked="0" layoutInCell="1" allowOverlap="1" wp14:anchorId="675E6820" wp14:editId="0C708415">
          <wp:simplePos x="0" y="0"/>
          <wp:positionH relativeFrom="column">
            <wp:posOffset>2345055</wp:posOffset>
          </wp:positionH>
          <wp:positionV relativeFrom="paragraph">
            <wp:posOffset>-348615</wp:posOffset>
          </wp:positionV>
          <wp:extent cx="1251585" cy="708025"/>
          <wp:effectExtent l="0" t="0" r="5715" b="0"/>
          <wp:wrapTight wrapText="bothSides">
            <wp:wrapPolygon edited="0">
              <wp:start x="0" y="0"/>
              <wp:lineTo x="0" y="20922"/>
              <wp:lineTo x="21370" y="20922"/>
              <wp:lineTo x="21370" y="0"/>
              <wp:lineTo x="0" y="0"/>
            </wp:wrapPolygon>
          </wp:wrapTight>
          <wp:docPr id="3" name="Picture 0" descr="pa-bw-centered.jpg"/>
          <wp:cNvGraphicFramePr/>
          <a:graphic xmlns:a="http://schemas.openxmlformats.org/drawingml/2006/main">
            <a:graphicData uri="http://schemas.openxmlformats.org/drawingml/2006/picture">
              <pic:pic xmlns:pic="http://schemas.openxmlformats.org/drawingml/2006/picture">
                <pic:nvPicPr>
                  <pic:cNvPr id="3" name="Picture 0" descr="pa-bw-cen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585" cy="708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A4F"/>
    <w:multiLevelType w:val="hybridMultilevel"/>
    <w:tmpl w:val="9982B5AE"/>
    <w:lvl w:ilvl="0" w:tplc="04090015">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E510F"/>
    <w:multiLevelType w:val="hybridMultilevel"/>
    <w:tmpl w:val="F96A0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02BC9"/>
    <w:multiLevelType w:val="hybridMultilevel"/>
    <w:tmpl w:val="910A8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3728D"/>
    <w:multiLevelType w:val="hybridMultilevel"/>
    <w:tmpl w:val="24261590"/>
    <w:lvl w:ilvl="0" w:tplc="04090019">
      <w:start w:val="1"/>
      <w:numFmt w:val="lowerLetter"/>
      <w:lvlText w:val="%1."/>
      <w:lvlJc w:val="left"/>
      <w:pPr>
        <w:ind w:left="862"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66E3E"/>
    <w:multiLevelType w:val="hybridMultilevel"/>
    <w:tmpl w:val="4F6EAE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72D98"/>
    <w:multiLevelType w:val="hybridMultilevel"/>
    <w:tmpl w:val="D12C1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87077D"/>
    <w:multiLevelType w:val="hybridMultilevel"/>
    <w:tmpl w:val="4AD2A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E41F4"/>
    <w:multiLevelType w:val="hybridMultilevel"/>
    <w:tmpl w:val="8E8053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7133B"/>
    <w:multiLevelType w:val="hybridMultilevel"/>
    <w:tmpl w:val="CF34B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391D6B"/>
    <w:multiLevelType w:val="hybridMultilevel"/>
    <w:tmpl w:val="A5789DAC"/>
    <w:lvl w:ilvl="0" w:tplc="477489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D17EB"/>
    <w:multiLevelType w:val="hybridMultilevel"/>
    <w:tmpl w:val="F5B85304"/>
    <w:lvl w:ilvl="0" w:tplc="18B8BAFE">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941F51"/>
    <w:multiLevelType w:val="hybridMultilevel"/>
    <w:tmpl w:val="21E46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50E9A"/>
    <w:multiLevelType w:val="hybridMultilevel"/>
    <w:tmpl w:val="F752BCE2"/>
    <w:lvl w:ilvl="0" w:tplc="A1B080AE">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A4178C"/>
    <w:multiLevelType w:val="hybridMultilevel"/>
    <w:tmpl w:val="9C62F2FE"/>
    <w:lvl w:ilvl="0" w:tplc="940037A0">
      <w:start w:val="1"/>
      <w:numFmt w:val="upp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075854"/>
    <w:multiLevelType w:val="hybridMultilevel"/>
    <w:tmpl w:val="AF7A80A2"/>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5" w15:restartNumberingAfterBreak="0">
    <w:nsid w:val="6A0209FC"/>
    <w:multiLevelType w:val="hybridMultilevel"/>
    <w:tmpl w:val="978EB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91750"/>
    <w:multiLevelType w:val="hybridMultilevel"/>
    <w:tmpl w:val="9F445FDA"/>
    <w:lvl w:ilvl="0" w:tplc="825809A8">
      <w:start w:val="1"/>
      <w:numFmt w:val="decimal"/>
      <w:lvlText w:val="%1."/>
      <w:lvlJc w:val="left"/>
      <w:pPr>
        <w:ind w:left="1440" w:hanging="360"/>
      </w:pPr>
      <w:rPr>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BA5603"/>
    <w:multiLevelType w:val="hybridMultilevel"/>
    <w:tmpl w:val="F75054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773D1B"/>
    <w:multiLevelType w:val="multilevel"/>
    <w:tmpl w:val="DEAA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C16809"/>
    <w:multiLevelType w:val="hybridMultilevel"/>
    <w:tmpl w:val="CA0CB224"/>
    <w:lvl w:ilvl="0" w:tplc="B822A94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172C3"/>
    <w:multiLevelType w:val="hybridMultilevel"/>
    <w:tmpl w:val="8D3A7746"/>
    <w:lvl w:ilvl="0" w:tplc="38D24EE0">
      <w:start w:val="1"/>
      <w:numFmt w:val="decimal"/>
      <w:lvlText w:val="%1."/>
      <w:lvlJc w:val="left"/>
      <w:pPr>
        <w:ind w:left="862" w:hanging="360"/>
      </w:pPr>
      <w:rPr>
        <w:b/>
        <w:b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7DA87CFA"/>
    <w:multiLevelType w:val="hybridMultilevel"/>
    <w:tmpl w:val="F49CBE34"/>
    <w:lvl w:ilvl="0" w:tplc="465CB21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02491"/>
    <w:multiLevelType w:val="hybridMultilevel"/>
    <w:tmpl w:val="EF0E9492"/>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num w:numId="1">
    <w:abstractNumId w:val="18"/>
  </w:num>
  <w:num w:numId="2">
    <w:abstractNumId w:val="1"/>
  </w:num>
  <w:num w:numId="3">
    <w:abstractNumId w:val="6"/>
  </w:num>
  <w:num w:numId="4">
    <w:abstractNumId w:val="7"/>
  </w:num>
  <w:num w:numId="5">
    <w:abstractNumId w:val="2"/>
  </w:num>
  <w:num w:numId="6">
    <w:abstractNumId w:val="0"/>
  </w:num>
  <w:num w:numId="7">
    <w:abstractNumId w:val="15"/>
  </w:num>
  <w:num w:numId="8">
    <w:abstractNumId w:val="21"/>
  </w:num>
  <w:num w:numId="9">
    <w:abstractNumId w:val="17"/>
  </w:num>
  <w:num w:numId="10">
    <w:abstractNumId w:val="13"/>
  </w:num>
  <w:num w:numId="11">
    <w:abstractNumId w:val="5"/>
  </w:num>
  <w:num w:numId="12">
    <w:abstractNumId w:val="19"/>
  </w:num>
  <w:num w:numId="13">
    <w:abstractNumId w:val="8"/>
  </w:num>
  <w:num w:numId="14">
    <w:abstractNumId w:val="4"/>
  </w:num>
  <w:num w:numId="15">
    <w:abstractNumId w:val="20"/>
  </w:num>
  <w:num w:numId="16">
    <w:abstractNumId w:val="3"/>
  </w:num>
  <w:num w:numId="17">
    <w:abstractNumId w:val="14"/>
  </w:num>
  <w:num w:numId="18">
    <w:abstractNumId w:val="22"/>
  </w:num>
  <w:num w:numId="19">
    <w:abstractNumId w:val="16"/>
  </w:num>
  <w:num w:numId="20">
    <w:abstractNumId w:val="12"/>
  </w:num>
  <w:num w:numId="21">
    <w:abstractNumId w:val="10"/>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8E"/>
    <w:rsid w:val="0000096F"/>
    <w:rsid w:val="00000B4B"/>
    <w:rsid w:val="00000D4C"/>
    <w:rsid w:val="00001064"/>
    <w:rsid w:val="00001FE7"/>
    <w:rsid w:val="000022DB"/>
    <w:rsid w:val="000023F7"/>
    <w:rsid w:val="000025B4"/>
    <w:rsid w:val="00002687"/>
    <w:rsid w:val="00003CEB"/>
    <w:rsid w:val="00004AEC"/>
    <w:rsid w:val="00004E66"/>
    <w:rsid w:val="000058B6"/>
    <w:rsid w:val="00005E1E"/>
    <w:rsid w:val="00006FD0"/>
    <w:rsid w:val="00007285"/>
    <w:rsid w:val="000076F7"/>
    <w:rsid w:val="000106C1"/>
    <w:rsid w:val="000107C1"/>
    <w:rsid w:val="000109AD"/>
    <w:rsid w:val="000127A7"/>
    <w:rsid w:val="00013613"/>
    <w:rsid w:val="00013B12"/>
    <w:rsid w:val="000141F0"/>
    <w:rsid w:val="00015203"/>
    <w:rsid w:val="00016B25"/>
    <w:rsid w:val="00016C5B"/>
    <w:rsid w:val="00021C05"/>
    <w:rsid w:val="00022D5D"/>
    <w:rsid w:val="00022E33"/>
    <w:rsid w:val="00024A63"/>
    <w:rsid w:val="00025481"/>
    <w:rsid w:val="000264FD"/>
    <w:rsid w:val="00026820"/>
    <w:rsid w:val="00027DCC"/>
    <w:rsid w:val="0003060A"/>
    <w:rsid w:val="00031022"/>
    <w:rsid w:val="00031822"/>
    <w:rsid w:val="00031AD1"/>
    <w:rsid w:val="00032BBD"/>
    <w:rsid w:val="00032C5B"/>
    <w:rsid w:val="000338CC"/>
    <w:rsid w:val="00033DCA"/>
    <w:rsid w:val="000358D9"/>
    <w:rsid w:val="00035DAC"/>
    <w:rsid w:val="000363F2"/>
    <w:rsid w:val="00037428"/>
    <w:rsid w:val="00037579"/>
    <w:rsid w:val="00040085"/>
    <w:rsid w:val="00040152"/>
    <w:rsid w:val="00040411"/>
    <w:rsid w:val="000411A1"/>
    <w:rsid w:val="0004194B"/>
    <w:rsid w:val="00041EE2"/>
    <w:rsid w:val="00042243"/>
    <w:rsid w:val="00043A29"/>
    <w:rsid w:val="000440CF"/>
    <w:rsid w:val="000442BC"/>
    <w:rsid w:val="0004537A"/>
    <w:rsid w:val="00045BD2"/>
    <w:rsid w:val="00045DDA"/>
    <w:rsid w:val="00046B4F"/>
    <w:rsid w:val="00047737"/>
    <w:rsid w:val="00047997"/>
    <w:rsid w:val="000520F8"/>
    <w:rsid w:val="00052875"/>
    <w:rsid w:val="00053C65"/>
    <w:rsid w:val="0005400C"/>
    <w:rsid w:val="000546A4"/>
    <w:rsid w:val="000551DB"/>
    <w:rsid w:val="000556B4"/>
    <w:rsid w:val="00055B50"/>
    <w:rsid w:val="00055B62"/>
    <w:rsid w:val="00057485"/>
    <w:rsid w:val="0005769C"/>
    <w:rsid w:val="000604F7"/>
    <w:rsid w:val="00061539"/>
    <w:rsid w:val="00061617"/>
    <w:rsid w:val="00061AD6"/>
    <w:rsid w:val="00061D69"/>
    <w:rsid w:val="000623C1"/>
    <w:rsid w:val="0006303B"/>
    <w:rsid w:val="00063287"/>
    <w:rsid w:val="000633B3"/>
    <w:rsid w:val="000639FC"/>
    <w:rsid w:val="000641FE"/>
    <w:rsid w:val="000642E0"/>
    <w:rsid w:val="00064683"/>
    <w:rsid w:val="0006479E"/>
    <w:rsid w:val="00064ED5"/>
    <w:rsid w:val="000651C3"/>
    <w:rsid w:val="000654C5"/>
    <w:rsid w:val="000658D8"/>
    <w:rsid w:val="00065B96"/>
    <w:rsid w:val="00065C82"/>
    <w:rsid w:val="0006702D"/>
    <w:rsid w:val="000671C3"/>
    <w:rsid w:val="000676C7"/>
    <w:rsid w:val="00070A57"/>
    <w:rsid w:val="00070E53"/>
    <w:rsid w:val="00070FDA"/>
    <w:rsid w:val="00071319"/>
    <w:rsid w:val="0007226A"/>
    <w:rsid w:val="00073C14"/>
    <w:rsid w:val="00075DED"/>
    <w:rsid w:val="00075F6A"/>
    <w:rsid w:val="00076406"/>
    <w:rsid w:val="0007741E"/>
    <w:rsid w:val="00080079"/>
    <w:rsid w:val="00080C58"/>
    <w:rsid w:val="00080D78"/>
    <w:rsid w:val="00081442"/>
    <w:rsid w:val="00081EA4"/>
    <w:rsid w:val="00083708"/>
    <w:rsid w:val="0008370C"/>
    <w:rsid w:val="0008384D"/>
    <w:rsid w:val="000838BF"/>
    <w:rsid w:val="0008413F"/>
    <w:rsid w:val="0008465B"/>
    <w:rsid w:val="00084692"/>
    <w:rsid w:val="00085955"/>
    <w:rsid w:val="00086034"/>
    <w:rsid w:val="00086707"/>
    <w:rsid w:val="00087135"/>
    <w:rsid w:val="000873F4"/>
    <w:rsid w:val="00087453"/>
    <w:rsid w:val="0008749B"/>
    <w:rsid w:val="00090575"/>
    <w:rsid w:val="00090AB6"/>
    <w:rsid w:val="00092238"/>
    <w:rsid w:val="00092F31"/>
    <w:rsid w:val="00093CA0"/>
    <w:rsid w:val="00094B5B"/>
    <w:rsid w:val="00095147"/>
    <w:rsid w:val="00096960"/>
    <w:rsid w:val="000A073D"/>
    <w:rsid w:val="000A0D90"/>
    <w:rsid w:val="000A2318"/>
    <w:rsid w:val="000A2B70"/>
    <w:rsid w:val="000A3C52"/>
    <w:rsid w:val="000A5FC4"/>
    <w:rsid w:val="000A6DF2"/>
    <w:rsid w:val="000A7059"/>
    <w:rsid w:val="000A757D"/>
    <w:rsid w:val="000B02B7"/>
    <w:rsid w:val="000B0D43"/>
    <w:rsid w:val="000B0F6D"/>
    <w:rsid w:val="000B2C99"/>
    <w:rsid w:val="000B2FCB"/>
    <w:rsid w:val="000B389A"/>
    <w:rsid w:val="000B3F87"/>
    <w:rsid w:val="000B5DF1"/>
    <w:rsid w:val="000B7081"/>
    <w:rsid w:val="000B70C9"/>
    <w:rsid w:val="000B78FF"/>
    <w:rsid w:val="000B7F2E"/>
    <w:rsid w:val="000C02CA"/>
    <w:rsid w:val="000C0329"/>
    <w:rsid w:val="000C113C"/>
    <w:rsid w:val="000C15FB"/>
    <w:rsid w:val="000C19B1"/>
    <w:rsid w:val="000C1C9F"/>
    <w:rsid w:val="000C2579"/>
    <w:rsid w:val="000C28DC"/>
    <w:rsid w:val="000C3C0E"/>
    <w:rsid w:val="000C46D3"/>
    <w:rsid w:val="000C4B01"/>
    <w:rsid w:val="000C61EA"/>
    <w:rsid w:val="000D0979"/>
    <w:rsid w:val="000D0ECC"/>
    <w:rsid w:val="000D184A"/>
    <w:rsid w:val="000D1922"/>
    <w:rsid w:val="000D1CEC"/>
    <w:rsid w:val="000D2BCD"/>
    <w:rsid w:val="000D3944"/>
    <w:rsid w:val="000D62BA"/>
    <w:rsid w:val="000D6556"/>
    <w:rsid w:val="000D73AF"/>
    <w:rsid w:val="000E09AA"/>
    <w:rsid w:val="000E1724"/>
    <w:rsid w:val="000E2056"/>
    <w:rsid w:val="000E2A90"/>
    <w:rsid w:val="000E2F06"/>
    <w:rsid w:val="000E3B6F"/>
    <w:rsid w:val="000E4BD2"/>
    <w:rsid w:val="000E4FDF"/>
    <w:rsid w:val="000E539F"/>
    <w:rsid w:val="000E7115"/>
    <w:rsid w:val="000F010A"/>
    <w:rsid w:val="000F0349"/>
    <w:rsid w:val="000F06E9"/>
    <w:rsid w:val="000F0B06"/>
    <w:rsid w:val="000F0ED8"/>
    <w:rsid w:val="000F2303"/>
    <w:rsid w:val="000F2705"/>
    <w:rsid w:val="000F357B"/>
    <w:rsid w:val="000F35D9"/>
    <w:rsid w:val="000F3D13"/>
    <w:rsid w:val="000F44F6"/>
    <w:rsid w:val="000F455A"/>
    <w:rsid w:val="000F504D"/>
    <w:rsid w:val="000F579E"/>
    <w:rsid w:val="000F5B31"/>
    <w:rsid w:val="000F6800"/>
    <w:rsid w:val="000F6D39"/>
    <w:rsid w:val="00100EF9"/>
    <w:rsid w:val="001015E9"/>
    <w:rsid w:val="001029F9"/>
    <w:rsid w:val="00102D9F"/>
    <w:rsid w:val="001039DD"/>
    <w:rsid w:val="00103F38"/>
    <w:rsid w:val="00104706"/>
    <w:rsid w:val="001050EE"/>
    <w:rsid w:val="00105678"/>
    <w:rsid w:val="001069FF"/>
    <w:rsid w:val="0011076B"/>
    <w:rsid w:val="00110EB7"/>
    <w:rsid w:val="0011189B"/>
    <w:rsid w:val="001119AB"/>
    <w:rsid w:val="00111EFD"/>
    <w:rsid w:val="00114094"/>
    <w:rsid w:val="00114778"/>
    <w:rsid w:val="00114B2B"/>
    <w:rsid w:val="00114C68"/>
    <w:rsid w:val="00115D52"/>
    <w:rsid w:val="00115EFC"/>
    <w:rsid w:val="00120C5B"/>
    <w:rsid w:val="00120D95"/>
    <w:rsid w:val="00120E81"/>
    <w:rsid w:val="00120FF4"/>
    <w:rsid w:val="00121670"/>
    <w:rsid w:val="001218C2"/>
    <w:rsid w:val="00123513"/>
    <w:rsid w:val="001250A5"/>
    <w:rsid w:val="001273F1"/>
    <w:rsid w:val="00127CF2"/>
    <w:rsid w:val="0013006E"/>
    <w:rsid w:val="00130940"/>
    <w:rsid w:val="00133A33"/>
    <w:rsid w:val="00134135"/>
    <w:rsid w:val="001349E3"/>
    <w:rsid w:val="00135574"/>
    <w:rsid w:val="0013615D"/>
    <w:rsid w:val="001369D8"/>
    <w:rsid w:val="001374A2"/>
    <w:rsid w:val="001378C0"/>
    <w:rsid w:val="00137C2D"/>
    <w:rsid w:val="00140DED"/>
    <w:rsid w:val="001414CD"/>
    <w:rsid w:val="00141BD9"/>
    <w:rsid w:val="00141DD4"/>
    <w:rsid w:val="00141EF0"/>
    <w:rsid w:val="00141F09"/>
    <w:rsid w:val="001427C5"/>
    <w:rsid w:val="00143091"/>
    <w:rsid w:val="0014345D"/>
    <w:rsid w:val="00143502"/>
    <w:rsid w:val="001445AE"/>
    <w:rsid w:val="00144DD2"/>
    <w:rsid w:val="00145158"/>
    <w:rsid w:val="00145593"/>
    <w:rsid w:val="00145860"/>
    <w:rsid w:val="00146050"/>
    <w:rsid w:val="00146113"/>
    <w:rsid w:val="00146568"/>
    <w:rsid w:val="001466CE"/>
    <w:rsid w:val="001468BF"/>
    <w:rsid w:val="00146F70"/>
    <w:rsid w:val="001478C3"/>
    <w:rsid w:val="00151584"/>
    <w:rsid w:val="001519C8"/>
    <w:rsid w:val="00151F23"/>
    <w:rsid w:val="00152F8F"/>
    <w:rsid w:val="00153C89"/>
    <w:rsid w:val="00155058"/>
    <w:rsid w:val="00155389"/>
    <w:rsid w:val="00155A57"/>
    <w:rsid w:val="001564AD"/>
    <w:rsid w:val="00156D9A"/>
    <w:rsid w:val="001576E1"/>
    <w:rsid w:val="00157CC4"/>
    <w:rsid w:val="00160B1B"/>
    <w:rsid w:val="001615A8"/>
    <w:rsid w:val="00161720"/>
    <w:rsid w:val="001619AA"/>
    <w:rsid w:val="001619C1"/>
    <w:rsid w:val="00161BC9"/>
    <w:rsid w:val="00161EBD"/>
    <w:rsid w:val="00161F78"/>
    <w:rsid w:val="00163239"/>
    <w:rsid w:val="00163904"/>
    <w:rsid w:val="00163D5F"/>
    <w:rsid w:val="00166DD9"/>
    <w:rsid w:val="00167C90"/>
    <w:rsid w:val="001711D3"/>
    <w:rsid w:val="001713F7"/>
    <w:rsid w:val="0017179B"/>
    <w:rsid w:val="00171D5C"/>
    <w:rsid w:val="00172103"/>
    <w:rsid w:val="0017275D"/>
    <w:rsid w:val="00172BD5"/>
    <w:rsid w:val="00172FF0"/>
    <w:rsid w:val="001731C5"/>
    <w:rsid w:val="00173894"/>
    <w:rsid w:val="00173F78"/>
    <w:rsid w:val="00174769"/>
    <w:rsid w:val="00175930"/>
    <w:rsid w:val="00176366"/>
    <w:rsid w:val="001765A7"/>
    <w:rsid w:val="00176CDA"/>
    <w:rsid w:val="001773AA"/>
    <w:rsid w:val="00177471"/>
    <w:rsid w:val="001800C6"/>
    <w:rsid w:val="0018099F"/>
    <w:rsid w:val="001810C6"/>
    <w:rsid w:val="0018254E"/>
    <w:rsid w:val="0018294A"/>
    <w:rsid w:val="00182A74"/>
    <w:rsid w:val="00182DE5"/>
    <w:rsid w:val="0018310D"/>
    <w:rsid w:val="0018356C"/>
    <w:rsid w:val="0018381B"/>
    <w:rsid w:val="00184EFB"/>
    <w:rsid w:val="00185E83"/>
    <w:rsid w:val="00187F2C"/>
    <w:rsid w:val="00187F2D"/>
    <w:rsid w:val="00190FB9"/>
    <w:rsid w:val="001911FE"/>
    <w:rsid w:val="00191E6B"/>
    <w:rsid w:val="00193462"/>
    <w:rsid w:val="00193467"/>
    <w:rsid w:val="001958DA"/>
    <w:rsid w:val="00195DDA"/>
    <w:rsid w:val="001960F2"/>
    <w:rsid w:val="00196857"/>
    <w:rsid w:val="00196E22"/>
    <w:rsid w:val="001A042D"/>
    <w:rsid w:val="001A0925"/>
    <w:rsid w:val="001A12F7"/>
    <w:rsid w:val="001A1F68"/>
    <w:rsid w:val="001A264F"/>
    <w:rsid w:val="001A279A"/>
    <w:rsid w:val="001A2EAF"/>
    <w:rsid w:val="001A442E"/>
    <w:rsid w:val="001A4CE4"/>
    <w:rsid w:val="001A6DE2"/>
    <w:rsid w:val="001A6FAD"/>
    <w:rsid w:val="001A7FEF"/>
    <w:rsid w:val="001B05D6"/>
    <w:rsid w:val="001B068A"/>
    <w:rsid w:val="001B0B40"/>
    <w:rsid w:val="001B169D"/>
    <w:rsid w:val="001B1D82"/>
    <w:rsid w:val="001B2F98"/>
    <w:rsid w:val="001B4326"/>
    <w:rsid w:val="001B4728"/>
    <w:rsid w:val="001B61E0"/>
    <w:rsid w:val="001B663F"/>
    <w:rsid w:val="001B7E22"/>
    <w:rsid w:val="001C1263"/>
    <w:rsid w:val="001C12C7"/>
    <w:rsid w:val="001C2CB2"/>
    <w:rsid w:val="001C47B3"/>
    <w:rsid w:val="001C7056"/>
    <w:rsid w:val="001D0175"/>
    <w:rsid w:val="001D0AE3"/>
    <w:rsid w:val="001D1167"/>
    <w:rsid w:val="001D1599"/>
    <w:rsid w:val="001D194F"/>
    <w:rsid w:val="001D1C15"/>
    <w:rsid w:val="001D36DF"/>
    <w:rsid w:val="001D3707"/>
    <w:rsid w:val="001D3E8A"/>
    <w:rsid w:val="001D3F1F"/>
    <w:rsid w:val="001D4ACF"/>
    <w:rsid w:val="001D5504"/>
    <w:rsid w:val="001D74DD"/>
    <w:rsid w:val="001E1534"/>
    <w:rsid w:val="001E1E77"/>
    <w:rsid w:val="001E2FFF"/>
    <w:rsid w:val="001E3968"/>
    <w:rsid w:val="001E3B64"/>
    <w:rsid w:val="001E443A"/>
    <w:rsid w:val="001E47BE"/>
    <w:rsid w:val="001E5C09"/>
    <w:rsid w:val="001E6DF4"/>
    <w:rsid w:val="001E73EF"/>
    <w:rsid w:val="001E789B"/>
    <w:rsid w:val="001F0F82"/>
    <w:rsid w:val="001F12BB"/>
    <w:rsid w:val="001F1C87"/>
    <w:rsid w:val="001F1FBB"/>
    <w:rsid w:val="001F2EEC"/>
    <w:rsid w:val="001F4CA4"/>
    <w:rsid w:val="001F57DD"/>
    <w:rsid w:val="001F72E6"/>
    <w:rsid w:val="00200037"/>
    <w:rsid w:val="002001A2"/>
    <w:rsid w:val="00200A3F"/>
    <w:rsid w:val="00202724"/>
    <w:rsid w:val="002027AF"/>
    <w:rsid w:val="00203ADF"/>
    <w:rsid w:val="0020454C"/>
    <w:rsid w:val="00204902"/>
    <w:rsid w:val="00204F39"/>
    <w:rsid w:val="002053AB"/>
    <w:rsid w:val="00206ADE"/>
    <w:rsid w:val="0020739C"/>
    <w:rsid w:val="00207C79"/>
    <w:rsid w:val="00210DAF"/>
    <w:rsid w:val="0021143C"/>
    <w:rsid w:val="00211543"/>
    <w:rsid w:val="002137E6"/>
    <w:rsid w:val="00213ED6"/>
    <w:rsid w:val="00213F1D"/>
    <w:rsid w:val="00214AE2"/>
    <w:rsid w:val="00215070"/>
    <w:rsid w:val="00216603"/>
    <w:rsid w:val="00216708"/>
    <w:rsid w:val="0021743B"/>
    <w:rsid w:val="00217D6C"/>
    <w:rsid w:val="00223044"/>
    <w:rsid w:val="00223526"/>
    <w:rsid w:val="00223664"/>
    <w:rsid w:val="00223A7B"/>
    <w:rsid w:val="002250F3"/>
    <w:rsid w:val="00225E4C"/>
    <w:rsid w:val="0022714D"/>
    <w:rsid w:val="002328DC"/>
    <w:rsid w:val="00233AF8"/>
    <w:rsid w:val="00233EDC"/>
    <w:rsid w:val="002340C2"/>
    <w:rsid w:val="00234765"/>
    <w:rsid w:val="00234BDB"/>
    <w:rsid w:val="0023530C"/>
    <w:rsid w:val="00236200"/>
    <w:rsid w:val="00236AAB"/>
    <w:rsid w:val="0023738C"/>
    <w:rsid w:val="00237707"/>
    <w:rsid w:val="00240201"/>
    <w:rsid w:val="00240391"/>
    <w:rsid w:val="0024072C"/>
    <w:rsid w:val="0024113D"/>
    <w:rsid w:val="00241368"/>
    <w:rsid w:val="00243EAE"/>
    <w:rsid w:val="00243FFD"/>
    <w:rsid w:val="0024495E"/>
    <w:rsid w:val="0024501C"/>
    <w:rsid w:val="00246C6B"/>
    <w:rsid w:val="00246D6B"/>
    <w:rsid w:val="00247572"/>
    <w:rsid w:val="00250605"/>
    <w:rsid w:val="0025102F"/>
    <w:rsid w:val="00251880"/>
    <w:rsid w:val="00251CE5"/>
    <w:rsid w:val="002525E4"/>
    <w:rsid w:val="00253674"/>
    <w:rsid w:val="00254BCA"/>
    <w:rsid w:val="0025558D"/>
    <w:rsid w:val="0025729B"/>
    <w:rsid w:val="00257476"/>
    <w:rsid w:val="00257F37"/>
    <w:rsid w:val="0026023A"/>
    <w:rsid w:val="002602F0"/>
    <w:rsid w:val="002607BE"/>
    <w:rsid w:val="00260CC4"/>
    <w:rsid w:val="002622A3"/>
    <w:rsid w:val="00262ECB"/>
    <w:rsid w:val="002634A3"/>
    <w:rsid w:val="00263C51"/>
    <w:rsid w:val="00264415"/>
    <w:rsid w:val="00264CCF"/>
    <w:rsid w:val="00264F41"/>
    <w:rsid w:val="00264F85"/>
    <w:rsid w:val="00265A9F"/>
    <w:rsid w:val="00266203"/>
    <w:rsid w:val="00267E44"/>
    <w:rsid w:val="00270019"/>
    <w:rsid w:val="0027016C"/>
    <w:rsid w:val="00272D1E"/>
    <w:rsid w:val="00272FD0"/>
    <w:rsid w:val="0027324F"/>
    <w:rsid w:val="00273F45"/>
    <w:rsid w:val="0027432C"/>
    <w:rsid w:val="0027539A"/>
    <w:rsid w:val="002757F7"/>
    <w:rsid w:val="0027660D"/>
    <w:rsid w:val="0027668E"/>
    <w:rsid w:val="00276AFB"/>
    <w:rsid w:val="002771CE"/>
    <w:rsid w:val="0028174C"/>
    <w:rsid w:val="00281A87"/>
    <w:rsid w:val="00281D42"/>
    <w:rsid w:val="0028207C"/>
    <w:rsid w:val="0028210D"/>
    <w:rsid w:val="002825F2"/>
    <w:rsid w:val="00282731"/>
    <w:rsid w:val="00283B5B"/>
    <w:rsid w:val="0028457E"/>
    <w:rsid w:val="00284748"/>
    <w:rsid w:val="00284A36"/>
    <w:rsid w:val="0028672B"/>
    <w:rsid w:val="002874D6"/>
    <w:rsid w:val="00290F71"/>
    <w:rsid w:val="00291617"/>
    <w:rsid w:val="002924B1"/>
    <w:rsid w:val="00292D81"/>
    <w:rsid w:val="002934DA"/>
    <w:rsid w:val="0029352E"/>
    <w:rsid w:val="00293E62"/>
    <w:rsid w:val="00293F18"/>
    <w:rsid w:val="00295994"/>
    <w:rsid w:val="002959FD"/>
    <w:rsid w:val="00295EAF"/>
    <w:rsid w:val="00296B3E"/>
    <w:rsid w:val="002A00D8"/>
    <w:rsid w:val="002A068A"/>
    <w:rsid w:val="002A2AEA"/>
    <w:rsid w:val="002A2FEE"/>
    <w:rsid w:val="002A3E1C"/>
    <w:rsid w:val="002A4D0F"/>
    <w:rsid w:val="002A5E9D"/>
    <w:rsid w:val="002A6BB5"/>
    <w:rsid w:val="002A6FEB"/>
    <w:rsid w:val="002A72F9"/>
    <w:rsid w:val="002A7500"/>
    <w:rsid w:val="002A7834"/>
    <w:rsid w:val="002A78FD"/>
    <w:rsid w:val="002A7F4C"/>
    <w:rsid w:val="002A7F6F"/>
    <w:rsid w:val="002B069A"/>
    <w:rsid w:val="002B11E3"/>
    <w:rsid w:val="002B12F9"/>
    <w:rsid w:val="002B252B"/>
    <w:rsid w:val="002B29D9"/>
    <w:rsid w:val="002B2C8C"/>
    <w:rsid w:val="002B2ECF"/>
    <w:rsid w:val="002B4290"/>
    <w:rsid w:val="002B4C72"/>
    <w:rsid w:val="002B5057"/>
    <w:rsid w:val="002B5666"/>
    <w:rsid w:val="002B57DD"/>
    <w:rsid w:val="002B68EA"/>
    <w:rsid w:val="002B706A"/>
    <w:rsid w:val="002B756E"/>
    <w:rsid w:val="002C01F7"/>
    <w:rsid w:val="002C02FE"/>
    <w:rsid w:val="002C0A11"/>
    <w:rsid w:val="002C0F00"/>
    <w:rsid w:val="002C11D3"/>
    <w:rsid w:val="002C12E5"/>
    <w:rsid w:val="002C132D"/>
    <w:rsid w:val="002C1860"/>
    <w:rsid w:val="002C1AEF"/>
    <w:rsid w:val="002C2C5B"/>
    <w:rsid w:val="002C3784"/>
    <w:rsid w:val="002C3AAE"/>
    <w:rsid w:val="002C3E43"/>
    <w:rsid w:val="002C4D6D"/>
    <w:rsid w:val="002C6781"/>
    <w:rsid w:val="002D11CD"/>
    <w:rsid w:val="002D13C7"/>
    <w:rsid w:val="002D159F"/>
    <w:rsid w:val="002D21BF"/>
    <w:rsid w:val="002D2A99"/>
    <w:rsid w:val="002D3095"/>
    <w:rsid w:val="002D3A17"/>
    <w:rsid w:val="002D6121"/>
    <w:rsid w:val="002D6C8A"/>
    <w:rsid w:val="002E057C"/>
    <w:rsid w:val="002E09AE"/>
    <w:rsid w:val="002E1A39"/>
    <w:rsid w:val="002E21B0"/>
    <w:rsid w:val="002E2989"/>
    <w:rsid w:val="002E42CE"/>
    <w:rsid w:val="002E4A30"/>
    <w:rsid w:val="002E4DA5"/>
    <w:rsid w:val="002E527B"/>
    <w:rsid w:val="002E5373"/>
    <w:rsid w:val="002E63AF"/>
    <w:rsid w:val="002E66FE"/>
    <w:rsid w:val="002E67D8"/>
    <w:rsid w:val="002E72FE"/>
    <w:rsid w:val="002E79F9"/>
    <w:rsid w:val="002F2846"/>
    <w:rsid w:val="002F38FB"/>
    <w:rsid w:val="002F43DA"/>
    <w:rsid w:val="002F4532"/>
    <w:rsid w:val="002F6494"/>
    <w:rsid w:val="002F698B"/>
    <w:rsid w:val="002F72B8"/>
    <w:rsid w:val="002F7E92"/>
    <w:rsid w:val="00300606"/>
    <w:rsid w:val="00300690"/>
    <w:rsid w:val="003009ED"/>
    <w:rsid w:val="003013D7"/>
    <w:rsid w:val="003017DB"/>
    <w:rsid w:val="00302464"/>
    <w:rsid w:val="00302820"/>
    <w:rsid w:val="00302BF0"/>
    <w:rsid w:val="003046ED"/>
    <w:rsid w:val="003049DF"/>
    <w:rsid w:val="00305909"/>
    <w:rsid w:val="00305B38"/>
    <w:rsid w:val="00305C6B"/>
    <w:rsid w:val="00305E6E"/>
    <w:rsid w:val="00306A7E"/>
    <w:rsid w:val="00307B16"/>
    <w:rsid w:val="0031084E"/>
    <w:rsid w:val="00311459"/>
    <w:rsid w:val="00311F4C"/>
    <w:rsid w:val="003129FE"/>
    <w:rsid w:val="00312A67"/>
    <w:rsid w:val="00312FCA"/>
    <w:rsid w:val="003133CF"/>
    <w:rsid w:val="00313818"/>
    <w:rsid w:val="003138C3"/>
    <w:rsid w:val="0031391A"/>
    <w:rsid w:val="003144D2"/>
    <w:rsid w:val="003149B4"/>
    <w:rsid w:val="00315663"/>
    <w:rsid w:val="00315C61"/>
    <w:rsid w:val="00315E60"/>
    <w:rsid w:val="003167A0"/>
    <w:rsid w:val="00317401"/>
    <w:rsid w:val="0032192A"/>
    <w:rsid w:val="003233A2"/>
    <w:rsid w:val="00323A30"/>
    <w:rsid w:val="00323E31"/>
    <w:rsid w:val="003245C5"/>
    <w:rsid w:val="0032460F"/>
    <w:rsid w:val="00324992"/>
    <w:rsid w:val="00324CBF"/>
    <w:rsid w:val="003257CC"/>
    <w:rsid w:val="00325918"/>
    <w:rsid w:val="00325960"/>
    <w:rsid w:val="0032597D"/>
    <w:rsid w:val="0033079D"/>
    <w:rsid w:val="00330B6D"/>
    <w:rsid w:val="00331D1F"/>
    <w:rsid w:val="00332EAA"/>
    <w:rsid w:val="0033367E"/>
    <w:rsid w:val="00335587"/>
    <w:rsid w:val="00335FFF"/>
    <w:rsid w:val="00337F5D"/>
    <w:rsid w:val="0034055E"/>
    <w:rsid w:val="003407D9"/>
    <w:rsid w:val="0034100E"/>
    <w:rsid w:val="00341772"/>
    <w:rsid w:val="003448D3"/>
    <w:rsid w:val="00344F00"/>
    <w:rsid w:val="003450C6"/>
    <w:rsid w:val="00345F3D"/>
    <w:rsid w:val="003464FD"/>
    <w:rsid w:val="00347545"/>
    <w:rsid w:val="00347A55"/>
    <w:rsid w:val="00347F00"/>
    <w:rsid w:val="00350537"/>
    <w:rsid w:val="00351452"/>
    <w:rsid w:val="00353231"/>
    <w:rsid w:val="003553C8"/>
    <w:rsid w:val="0035635A"/>
    <w:rsid w:val="003566BA"/>
    <w:rsid w:val="00356BCC"/>
    <w:rsid w:val="00360091"/>
    <w:rsid w:val="003626C6"/>
    <w:rsid w:val="00362750"/>
    <w:rsid w:val="00362F07"/>
    <w:rsid w:val="00364231"/>
    <w:rsid w:val="00364E7B"/>
    <w:rsid w:val="00365221"/>
    <w:rsid w:val="00365A84"/>
    <w:rsid w:val="003662D2"/>
    <w:rsid w:val="003664CC"/>
    <w:rsid w:val="003668F2"/>
    <w:rsid w:val="00367294"/>
    <w:rsid w:val="00367A23"/>
    <w:rsid w:val="00367C07"/>
    <w:rsid w:val="003701C3"/>
    <w:rsid w:val="003710D3"/>
    <w:rsid w:val="0037163E"/>
    <w:rsid w:val="003717D7"/>
    <w:rsid w:val="00371D96"/>
    <w:rsid w:val="00372F8F"/>
    <w:rsid w:val="00373350"/>
    <w:rsid w:val="00374EC3"/>
    <w:rsid w:val="0037540D"/>
    <w:rsid w:val="0037552F"/>
    <w:rsid w:val="003761FD"/>
    <w:rsid w:val="00376390"/>
    <w:rsid w:val="003766FF"/>
    <w:rsid w:val="00376705"/>
    <w:rsid w:val="003773A3"/>
    <w:rsid w:val="003808F0"/>
    <w:rsid w:val="00380CE0"/>
    <w:rsid w:val="00381A27"/>
    <w:rsid w:val="00381CA5"/>
    <w:rsid w:val="00381CB0"/>
    <w:rsid w:val="00381D17"/>
    <w:rsid w:val="003821AA"/>
    <w:rsid w:val="00382EBF"/>
    <w:rsid w:val="0038349D"/>
    <w:rsid w:val="00383838"/>
    <w:rsid w:val="00383A93"/>
    <w:rsid w:val="00383E47"/>
    <w:rsid w:val="003842FA"/>
    <w:rsid w:val="00384CF5"/>
    <w:rsid w:val="003850B7"/>
    <w:rsid w:val="003850E3"/>
    <w:rsid w:val="0038690C"/>
    <w:rsid w:val="00386F53"/>
    <w:rsid w:val="00387605"/>
    <w:rsid w:val="003905C1"/>
    <w:rsid w:val="003905CA"/>
    <w:rsid w:val="00390ADC"/>
    <w:rsid w:val="003910F9"/>
    <w:rsid w:val="0039280A"/>
    <w:rsid w:val="00392C35"/>
    <w:rsid w:val="003935B2"/>
    <w:rsid w:val="00393BCD"/>
    <w:rsid w:val="003940E1"/>
    <w:rsid w:val="003941F3"/>
    <w:rsid w:val="00395B1F"/>
    <w:rsid w:val="00395B48"/>
    <w:rsid w:val="0039664F"/>
    <w:rsid w:val="003974C7"/>
    <w:rsid w:val="00397849"/>
    <w:rsid w:val="003A0BF9"/>
    <w:rsid w:val="003A166F"/>
    <w:rsid w:val="003A1876"/>
    <w:rsid w:val="003A350A"/>
    <w:rsid w:val="003A3F6C"/>
    <w:rsid w:val="003A3FA5"/>
    <w:rsid w:val="003A465F"/>
    <w:rsid w:val="003A52FD"/>
    <w:rsid w:val="003A5CDA"/>
    <w:rsid w:val="003A608B"/>
    <w:rsid w:val="003A6527"/>
    <w:rsid w:val="003A6EBA"/>
    <w:rsid w:val="003B0001"/>
    <w:rsid w:val="003B049A"/>
    <w:rsid w:val="003B064A"/>
    <w:rsid w:val="003B2038"/>
    <w:rsid w:val="003B26D3"/>
    <w:rsid w:val="003B30E5"/>
    <w:rsid w:val="003B361E"/>
    <w:rsid w:val="003B37CF"/>
    <w:rsid w:val="003B49FC"/>
    <w:rsid w:val="003B5D0B"/>
    <w:rsid w:val="003B5F39"/>
    <w:rsid w:val="003B5F51"/>
    <w:rsid w:val="003B68E6"/>
    <w:rsid w:val="003B7970"/>
    <w:rsid w:val="003B7E63"/>
    <w:rsid w:val="003C0170"/>
    <w:rsid w:val="003C033A"/>
    <w:rsid w:val="003C0383"/>
    <w:rsid w:val="003C06CA"/>
    <w:rsid w:val="003C0882"/>
    <w:rsid w:val="003C08BC"/>
    <w:rsid w:val="003C11AE"/>
    <w:rsid w:val="003C1908"/>
    <w:rsid w:val="003C1B17"/>
    <w:rsid w:val="003C1BE3"/>
    <w:rsid w:val="003C26D4"/>
    <w:rsid w:val="003C2944"/>
    <w:rsid w:val="003C2EB4"/>
    <w:rsid w:val="003C2FC6"/>
    <w:rsid w:val="003C38EF"/>
    <w:rsid w:val="003C39E8"/>
    <w:rsid w:val="003C44A3"/>
    <w:rsid w:val="003C4777"/>
    <w:rsid w:val="003C4B9E"/>
    <w:rsid w:val="003C4BE0"/>
    <w:rsid w:val="003C5020"/>
    <w:rsid w:val="003C5C75"/>
    <w:rsid w:val="003C5C8E"/>
    <w:rsid w:val="003C7175"/>
    <w:rsid w:val="003C7490"/>
    <w:rsid w:val="003C76BB"/>
    <w:rsid w:val="003D1934"/>
    <w:rsid w:val="003D1B6B"/>
    <w:rsid w:val="003D2C88"/>
    <w:rsid w:val="003D2DF2"/>
    <w:rsid w:val="003D326A"/>
    <w:rsid w:val="003D4608"/>
    <w:rsid w:val="003D5061"/>
    <w:rsid w:val="003D56A7"/>
    <w:rsid w:val="003D63E3"/>
    <w:rsid w:val="003D646E"/>
    <w:rsid w:val="003D6C79"/>
    <w:rsid w:val="003D71A9"/>
    <w:rsid w:val="003D7953"/>
    <w:rsid w:val="003D7972"/>
    <w:rsid w:val="003D7B46"/>
    <w:rsid w:val="003E019F"/>
    <w:rsid w:val="003E524A"/>
    <w:rsid w:val="003E5950"/>
    <w:rsid w:val="003E5EEE"/>
    <w:rsid w:val="003E6945"/>
    <w:rsid w:val="003E722A"/>
    <w:rsid w:val="003E72B9"/>
    <w:rsid w:val="003E7336"/>
    <w:rsid w:val="003E7ADB"/>
    <w:rsid w:val="003E7C53"/>
    <w:rsid w:val="003F0C1F"/>
    <w:rsid w:val="003F1881"/>
    <w:rsid w:val="003F3A70"/>
    <w:rsid w:val="003F4306"/>
    <w:rsid w:val="003F4740"/>
    <w:rsid w:val="003F4869"/>
    <w:rsid w:val="003F4E79"/>
    <w:rsid w:val="003F6574"/>
    <w:rsid w:val="003F67F9"/>
    <w:rsid w:val="003F69D1"/>
    <w:rsid w:val="003F7047"/>
    <w:rsid w:val="003F7840"/>
    <w:rsid w:val="00400384"/>
    <w:rsid w:val="004008B2"/>
    <w:rsid w:val="004018B8"/>
    <w:rsid w:val="004025AE"/>
    <w:rsid w:val="0040294B"/>
    <w:rsid w:val="00403088"/>
    <w:rsid w:val="004036FC"/>
    <w:rsid w:val="004039C1"/>
    <w:rsid w:val="00404499"/>
    <w:rsid w:val="00404528"/>
    <w:rsid w:val="00404704"/>
    <w:rsid w:val="00405BA9"/>
    <w:rsid w:val="00407A4E"/>
    <w:rsid w:val="00407BB0"/>
    <w:rsid w:val="00410923"/>
    <w:rsid w:val="00410AB2"/>
    <w:rsid w:val="004123E6"/>
    <w:rsid w:val="0041262A"/>
    <w:rsid w:val="00412E57"/>
    <w:rsid w:val="00413DA3"/>
    <w:rsid w:val="004143DD"/>
    <w:rsid w:val="004157A3"/>
    <w:rsid w:val="00415B18"/>
    <w:rsid w:val="004161D4"/>
    <w:rsid w:val="00416F46"/>
    <w:rsid w:val="00417ADB"/>
    <w:rsid w:val="0042094C"/>
    <w:rsid w:val="00420ECB"/>
    <w:rsid w:val="00422594"/>
    <w:rsid w:val="00422B0D"/>
    <w:rsid w:val="00423034"/>
    <w:rsid w:val="00424357"/>
    <w:rsid w:val="00425319"/>
    <w:rsid w:val="00425AD0"/>
    <w:rsid w:val="00425DD1"/>
    <w:rsid w:val="0042735C"/>
    <w:rsid w:val="00430B07"/>
    <w:rsid w:val="004315F1"/>
    <w:rsid w:val="004316E1"/>
    <w:rsid w:val="004324CE"/>
    <w:rsid w:val="00433F00"/>
    <w:rsid w:val="00434201"/>
    <w:rsid w:val="004346B7"/>
    <w:rsid w:val="00434B70"/>
    <w:rsid w:val="00435932"/>
    <w:rsid w:val="00436FCB"/>
    <w:rsid w:val="00437DC1"/>
    <w:rsid w:val="0044160D"/>
    <w:rsid w:val="00441E14"/>
    <w:rsid w:val="00442E35"/>
    <w:rsid w:val="00444285"/>
    <w:rsid w:val="00445B96"/>
    <w:rsid w:val="00445FC7"/>
    <w:rsid w:val="00446A58"/>
    <w:rsid w:val="004470A9"/>
    <w:rsid w:val="00447411"/>
    <w:rsid w:val="0044760F"/>
    <w:rsid w:val="00447E15"/>
    <w:rsid w:val="00450877"/>
    <w:rsid w:val="00450B84"/>
    <w:rsid w:val="00451AAF"/>
    <w:rsid w:val="00451F04"/>
    <w:rsid w:val="0045216F"/>
    <w:rsid w:val="00452685"/>
    <w:rsid w:val="00452C08"/>
    <w:rsid w:val="0045333E"/>
    <w:rsid w:val="0045410A"/>
    <w:rsid w:val="00454150"/>
    <w:rsid w:val="0045466A"/>
    <w:rsid w:val="00454692"/>
    <w:rsid w:val="00455258"/>
    <w:rsid w:val="00455595"/>
    <w:rsid w:val="00455754"/>
    <w:rsid w:val="0045600A"/>
    <w:rsid w:val="00456AAC"/>
    <w:rsid w:val="0045710D"/>
    <w:rsid w:val="0046064C"/>
    <w:rsid w:val="004611C3"/>
    <w:rsid w:val="00461D8D"/>
    <w:rsid w:val="00462841"/>
    <w:rsid w:val="004636BF"/>
    <w:rsid w:val="004639E7"/>
    <w:rsid w:val="00463DAD"/>
    <w:rsid w:val="004644C0"/>
    <w:rsid w:val="0046460A"/>
    <w:rsid w:val="00465009"/>
    <w:rsid w:val="004652AC"/>
    <w:rsid w:val="0046583B"/>
    <w:rsid w:val="00465AEC"/>
    <w:rsid w:val="00465C8E"/>
    <w:rsid w:val="0046675C"/>
    <w:rsid w:val="00467EE7"/>
    <w:rsid w:val="0047113D"/>
    <w:rsid w:val="0047133D"/>
    <w:rsid w:val="0047164F"/>
    <w:rsid w:val="00471F52"/>
    <w:rsid w:val="0047229D"/>
    <w:rsid w:val="00472BDF"/>
    <w:rsid w:val="00473670"/>
    <w:rsid w:val="00475452"/>
    <w:rsid w:val="004757F1"/>
    <w:rsid w:val="00476431"/>
    <w:rsid w:val="004768DD"/>
    <w:rsid w:val="004772E6"/>
    <w:rsid w:val="0047746B"/>
    <w:rsid w:val="004804D5"/>
    <w:rsid w:val="00480A65"/>
    <w:rsid w:val="00480F33"/>
    <w:rsid w:val="004816E7"/>
    <w:rsid w:val="00483175"/>
    <w:rsid w:val="0048329A"/>
    <w:rsid w:val="00485534"/>
    <w:rsid w:val="00485680"/>
    <w:rsid w:val="00486222"/>
    <w:rsid w:val="00486859"/>
    <w:rsid w:val="00486FD5"/>
    <w:rsid w:val="004874A7"/>
    <w:rsid w:val="00490C4E"/>
    <w:rsid w:val="0049232D"/>
    <w:rsid w:val="0049243C"/>
    <w:rsid w:val="004932ED"/>
    <w:rsid w:val="004938A7"/>
    <w:rsid w:val="0049465E"/>
    <w:rsid w:val="004961D1"/>
    <w:rsid w:val="004962DA"/>
    <w:rsid w:val="004971FE"/>
    <w:rsid w:val="004A0510"/>
    <w:rsid w:val="004A0EA9"/>
    <w:rsid w:val="004A1753"/>
    <w:rsid w:val="004A18FE"/>
    <w:rsid w:val="004A2337"/>
    <w:rsid w:val="004A26FD"/>
    <w:rsid w:val="004A275E"/>
    <w:rsid w:val="004A2C87"/>
    <w:rsid w:val="004A339D"/>
    <w:rsid w:val="004A4A4E"/>
    <w:rsid w:val="004A518A"/>
    <w:rsid w:val="004A5922"/>
    <w:rsid w:val="004A5D09"/>
    <w:rsid w:val="004A5E08"/>
    <w:rsid w:val="004A6080"/>
    <w:rsid w:val="004A6B18"/>
    <w:rsid w:val="004B08A2"/>
    <w:rsid w:val="004B22F6"/>
    <w:rsid w:val="004B27A0"/>
    <w:rsid w:val="004B2F9A"/>
    <w:rsid w:val="004B3084"/>
    <w:rsid w:val="004B3568"/>
    <w:rsid w:val="004B3808"/>
    <w:rsid w:val="004B4C86"/>
    <w:rsid w:val="004B5260"/>
    <w:rsid w:val="004B6318"/>
    <w:rsid w:val="004B68D4"/>
    <w:rsid w:val="004B703E"/>
    <w:rsid w:val="004C0F85"/>
    <w:rsid w:val="004C1ADE"/>
    <w:rsid w:val="004C27C3"/>
    <w:rsid w:val="004C2E70"/>
    <w:rsid w:val="004C317D"/>
    <w:rsid w:val="004C39F1"/>
    <w:rsid w:val="004C41C5"/>
    <w:rsid w:val="004C6518"/>
    <w:rsid w:val="004C689B"/>
    <w:rsid w:val="004C7235"/>
    <w:rsid w:val="004D09DF"/>
    <w:rsid w:val="004D138B"/>
    <w:rsid w:val="004D2C67"/>
    <w:rsid w:val="004D4C9E"/>
    <w:rsid w:val="004D5819"/>
    <w:rsid w:val="004D5E61"/>
    <w:rsid w:val="004D5EC9"/>
    <w:rsid w:val="004D61F5"/>
    <w:rsid w:val="004D6C13"/>
    <w:rsid w:val="004E00EB"/>
    <w:rsid w:val="004E1535"/>
    <w:rsid w:val="004E16CB"/>
    <w:rsid w:val="004E31A4"/>
    <w:rsid w:val="004E3EB1"/>
    <w:rsid w:val="004E4285"/>
    <w:rsid w:val="004E4BD9"/>
    <w:rsid w:val="004E5C6E"/>
    <w:rsid w:val="004E6CB5"/>
    <w:rsid w:val="004E711E"/>
    <w:rsid w:val="004E73C2"/>
    <w:rsid w:val="004E7FDA"/>
    <w:rsid w:val="004F135A"/>
    <w:rsid w:val="004F1DAB"/>
    <w:rsid w:val="004F35F5"/>
    <w:rsid w:val="004F360C"/>
    <w:rsid w:val="004F59A6"/>
    <w:rsid w:val="004F59C2"/>
    <w:rsid w:val="004F6908"/>
    <w:rsid w:val="005001E2"/>
    <w:rsid w:val="005008A1"/>
    <w:rsid w:val="00501191"/>
    <w:rsid w:val="005014AE"/>
    <w:rsid w:val="0050154A"/>
    <w:rsid w:val="00501BCF"/>
    <w:rsid w:val="00501EB9"/>
    <w:rsid w:val="005020C4"/>
    <w:rsid w:val="005022EF"/>
    <w:rsid w:val="0050269B"/>
    <w:rsid w:val="00502FB2"/>
    <w:rsid w:val="0050368B"/>
    <w:rsid w:val="005038A2"/>
    <w:rsid w:val="00505564"/>
    <w:rsid w:val="005055A1"/>
    <w:rsid w:val="00505D53"/>
    <w:rsid w:val="005065D3"/>
    <w:rsid w:val="00510192"/>
    <w:rsid w:val="0051020D"/>
    <w:rsid w:val="00510439"/>
    <w:rsid w:val="00510738"/>
    <w:rsid w:val="005109C4"/>
    <w:rsid w:val="00510ED4"/>
    <w:rsid w:val="005123D6"/>
    <w:rsid w:val="00514599"/>
    <w:rsid w:val="00514F3D"/>
    <w:rsid w:val="005171F9"/>
    <w:rsid w:val="00517298"/>
    <w:rsid w:val="00520676"/>
    <w:rsid w:val="005207B4"/>
    <w:rsid w:val="0052116B"/>
    <w:rsid w:val="005219E2"/>
    <w:rsid w:val="005228F6"/>
    <w:rsid w:val="0052321C"/>
    <w:rsid w:val="00523246"/>
    <w:rsid w:val="0052416B"/>
    <w:rsid w:val="00525035"/>
    <w:rsid w:val="00525C7C"/>
    <w:rsid w:val="0052619B"/>
    <w:rsid w:val="00526514"/>
    <w:rsid w:val="005268FB"/>
    <w:rsid w:val="00526D92"/>
    <w:rsid w:val="005275D5"/>
    <w:rsid w:val="0052778A"/>
    <w:rsid w:val="00527C54"/>
    <w:rsid w:val="00527D0B"/>
    <w:rsid w:val="005301A5"/>
    <w:rsid w:val="00530253"/>
    <w:rsid w:val="005315FA"/>
    <w:rsid w:val="005323E7"/>
    <w:rsid w:val="0053304C"/>
    <w:rsid w:val="005349F8"/>
    <w:rsid w:val="00534AD7"/>
    <w:rsid w:val="0053569A"/>
    <w:rsid w:val="00536533"/>
    <w:rsid w:val="00537B01"/>
    <w:rsid w:val="00540B5F"/>
    <w:rsid w:val="0054102D"/>
    <w:rsid w:val="00541F27"/>
    <w:rsid w:val="0054241E"/>
    <w:rsid w:val="00542CFE"/>
    <w:rsid w:val="005444A8"/>
    <w:rsid w:val="005446D3"/>
    <w:rsid w:val="0054728F"/>
    <w:rsid w:val="005502B1"/>
    <w:rsid w:val="00551484"/>
    <w:rsid w:val="0055301D"/>
    <w:rsid w:val="00553768"/>
    <w:rsid w:val="0055564D"/>
    <w:rsid w:val="00555E7C"/>
    <w:rsid w:val="005562FA"/>
    <w:rsid w:val="00556867"/>
    <w:rsid w:val="005576F5"/>
    <w:rsid w:val="00557E5D"/>
    <w:rsid w:val="00560990"/>
    <w:rsid w:val="00561947"/>
    <w:rsid w:val="005623B0"/>
    <w:rsid w:val="00563155"/>
    <w:rsid w:val="00563B40"/>
    <w:rsid w:val="00563C9C"/>
    <w:rsid w:val="00563D98"/>
    <w:rsid w:val="0056462E"/>
    <w:rsid w:val="00564F7B"/>
    <w:rsid w:val="005661B2"/>
    <w:rsid w:val="00566EE1"/>
    <w:rsid w:val="0056770F"/>
    <w:rsid w:val="00571640"/>
    <w:rsid w:val="00571E13"/>
    <w:rsid w:val="00572A76"/>
    <w:rsid w:val="005751D4"/>
    <w:rsid w:val="0057525F"/>
    <w:rsid w:val="00575A34"/>
    <w:rsid w:val="005763C9"/>
    <w:rsid w:val="00576785"/>
    <w:rsid w:val="00577029"/>
    <w:rsid w:val="00577D17"/>
    <w:rsid w:val="00577E79"/>
    <w:rsid w:val="00577F02"/>
    <w:rsid w:val="00580BDC"/>
    <w:rsid w:val="005820B5"/>
    <w:rsid w:val="00582422"/>
    <w:rsid w:val="00582594"/>
    <w:rsid w:val="005828FD"/>
    <w:rsid w:val="005831FD"/>
    <w:rsid w:val="00583443"/>
    <w:rsid w:val="005836C6"/>
    <w:rsid w:val="005838B1"/>
    <w:rsid w:val="00584EA5"/>
    <w:rsid w:val="005851D0"/>
    <w:rsid w:val="00585326"/>
    <w:rsid w:val="005863EF"/>
    <w:rsid w:val="00586BB9"/>
    <w:rsid w:val="0058727A"/>
    <w:rsid w:val="005878B4"/>
    <w:rsid w:val="0058799F"/>
    <w:rsid w:val="00587F1D"/>
    <w:rsid w:val="00590737"/>
    <w:rsid w:val="00591249"/>
    <w:rsid w:val="00592834"/>
    <w:rsid w:val="0059319A"/>
    <w:rsid w:val="00594859"/>
    <w:rsid w:val="00594B81"/>
    <w:rsid w:val="00595570"/>
    <w:rsid w:val="00595EF7"/>
    <w:rsid w:val="00596F3F"/>
    <w:rsid w:val="005A023B"/>
    <w:rsid w:val="005A0FCD"/>
    <w:rsid w:val="005A0FFE"/>
    <w:rsid w:val="005A1887"/>
    <w:rsid w:val="005A1D1D"/>
    <w:rsid w:val="005A3388"/>
    <w:rsid w:val="005A3C78"/>
    <w:rsid w:val="005A4474"/>
    <w:rsid w:val="005A479F"/>
    <w:rsid w:val="005A5BAE"/>
    <w:rsid w:val="005A6C6C"/>
    <w:rsid w:val="005B000A"/>
    <w:rsid w:val="005B0D34"/>
    <w:rsid w:val="005B0DED"/>
    <w:rsid w:val="005B14A5"/>
    <w:rsid w:val="005B24DA"/>
    <w:rsid w:val="005B26E7"/>
    <w:rsid w:val="005B2BFB"/>
    <w:rsid w:val="005B30B1"/>
    <w:rsid w:val="005B426E"/>
    <w:rsid w:val="005B53D8"/>
    <w:rsid w:val="005B7CC4"/>
    <w:rsid w:val="005B7F8C"/>
    <w:rsid w:val="005B7FA2"/>
    <w:rsid w:val="005C0002"/>
    <w:rsid w:val="005C05B7"/>
    <w:rsid w:val="005C1191"/>
    <w:rsid w:val="005C1D55"/>
    <w:rsid w:val="005C24D1"/>
    <w:rsid w:val="005C2F2A"/>
    <w:rsid w:val="005C4115"/>
    <w:rsid w:val="005C4A79"/>
    <w:rsid w:val="005C5EBE"/>
    <w:rsid w:val="005C5FC1"/>
    <w:rsid w:val="005C79A7"/>
    <w:rsid w:val="005C7A07"/>
    <w:rsid w:val="005D0049"/>
    <w:rsid w:val="005D07DA"/>
    <w:rsid w:val="005D08AD"/>
    <w:rsid w:val="005D10FE"/>
    <w:rsid w:val="005D177F"/>
    <w:rsid w:val="005D1F21"/>
    <w:rsid w:val="005D205F"/>
    <w:rsid w:val="005D2E17"/>
    <w:rsid w:val="005D3168"/>
    <w:rsid w:val="005D362F"/>
    <w:rsid w:val="005D59E3"/>
    <w:rsid w:val="005E1B3F"/>
    <w:rsid w:val="005E24C9"/>
    <w:rsid w:val="005E25A7"/>
    <w:rsid w:val="005E26D7"/>
    <w:rsid w:val="005E30B4"/>
    <w:rsid w:val="005E3B54"/>
    <w:rsid w:val="005E4D87"/>
    <w:rsid w:val="005F0306"/>
    <w:rsid w:val="005F0B3A"/>
    <w:rsid w:val="005F2388"/>
    <w:rsid w:val="005F4C3C"/>
    <w:rsid w:val="005F4DCA"/>
    <w:rsid w:val="005F51AD"/>
    <w:rsid w:val="005F6931"/>
    <w:rsid w:val="005F76B3"/>
    <w:rsid w:val="0060047E"/>
    <w:rsid w:val="006007E0"/>
    <w:rsid w:val="0060118A"/>
    <w:rsid w:val="006014E9"/>
    <w:rsid w:val="00601F28"/>
    <w:rsid w:val="006031AD"/>
    <w:rsid w:val="006034BE"/>
    <w:rsid w:val="00603E6E"/>
    <w:rsid w:val="00604294"/>
    <w:rsid w:val="006046D5"/>
    <w:rsid w:val="006053D0"/>
    <w:rsid w:val="00606A4C"/>
    <w:rsid w:val="00610E1F"/>
    <w:rsid w:val="00611482"/>
    <w:rsid w:val="00611929"/>
    <w:rsid w:val="00612525"/>
    <w:rsid w:val="006136AA"/>
    <w:rsid w:val="006136FB"/>
    <w:rsid w:val="00613E23"/>
    <w:rsid w:val="00614A76"/>
    <w:rsid w:val="00616C8F"/>
    <w:rsid w:val="00616D87"/>
    <w:rsid w:val="0061744B"/>
    <w:rsid w:val="00617E52"/>
    <w:rsid w:val="00620D11"/>
    <w:rsid w:val="006223B2"/>
    <w:rsid w:val="006224AE"/>
    <w:rsid w:val="0062553E"/>
    <w:rsid w:val="00625E47"/>
    <w:rsid w:val="00626FD6"/>
    <w:rsid w:val="006272D0"/>
    <w:rsid w:val="006275C0"/>
    <w:rsid w:val="00630C5B"/>
    <w:rsid w:val="006325BA"/>
    <w:rsid w:val="00632E55"/>
    <w:rsid w:val="006336C6"/>
    <w:rsid w:val="0063473D"/>
    <w:rsid w:val="00635734"/>
    <w:rsid w:val="00635E06"/>
    <w:rsid w:val="00636E5C"/>
    <w:rsid w:val="006407ED"/>
    <w:rsid w:val="0064149D"/>
    <w:rsid w:val="006420E3"/>
    <w:rsid w:val="0064407F"/>
    <w:rsid w:val="006443F3"/>
    <w:rsid w:val="00645D8A"/>
    <w:rsid w:val="00646CA9"/>
    <w:rsid w:val="00647D96"/>
    <w:rsid w:val="0065037A"/>
    <w:rsid w:val="00651B96"/>
    <w:rsid w:val="00651D06"/>
    <w:rsid w:val="006520C8"/>
    <w:rsid w:val="00653C3F"/>
    <w:rsid w:val="0065506C"/>
    <w:rsid w:val="006553D2"/>
    <w:rsid w:val="0065643C"/>
    <w:rsid w:val="00656ECF"/>
    <w:rsid w:val="00657765"/>
    <w:rsid w:val="00657AE1"/>
    <w:rsid w:val="00657DEB"/>
    <w:rsid w:val="006600E1"/>
    <w:rsid w:val="00660442"/>
    <w:rsid w:val="00660C52"/>
    <w:rsid w:val="006623F8"/>
    <w:rsid w:val="00663CC8"/>
    <w:rsid w:val="00664656"/>
    <w:rsid w:val="00665202"/>
    <w:rsid w:val="0066567C"/>
    <w:rsid w:val="0066605B"/>
    <w:rsid w:val="0066686A"/>
    <w:rsid w:val="006700A7"/>
    <w:rsid w:val="0067052B"/>
    <w:rsid w:val="00670C96"/>
    <w:rsid w:val="00671132"/>
    <w:rsid w:val="00672790"/>
    <w:rsid w:val="0067408A"/>
    <w:rsid w:val="00674470"/>
    <w:rsid w:val="0067456F"/>
    <w:rsid w:val="00675BBF"/>
    <w:rsid w:val="00676E67"/>
    <w:rsid w:val="00677157"/>
    <w:rsid w:val="0067729C"/>
    <w:rsid w:val="00677D56"/>
    <w:rsid w:val="006806A8"/>
    <w:rsid w:val="006812A9"/>
    <w:rsid w:val="006827D7"/>
    <w:rsid w:val="00683B5D"/>
    <w:rsid w:val="00683CE1"/>
    <w:rsid w:val="00684E7F"/>
    <w:rsid w:val="006858EE"/>
    <w:rsid w:val="00685DA1"/>
    <w:rsid w:val="00685F60"/>
    <w:rsid w:val="006874D9"/>
    <w:rsid w:val="00687B72"/>
    <w:rsid w:val="0069091A"/>
    <w:rsid w:val="006916FF"/>
    <w:rsid w:val="00691DF0"/>
    <w:rsid w:val="006923E3"/>
    <w:rsid w:val="00693312"/>
    <w:rsid w:val="0069334B"/>
    <w:rsid w:val="006933F8"/>
    <w:rsid w:val="006936D1"/>
    <w:rsid w:val="006939C9"/>
    <w:rsid w:val="00694497"/>
    <w:rsid w:val="006947D9"/>
    <w:rsid w:val="00694B37"/>
    <w:rsid w:val="00694F39"/>
    <w:rsid w:val="00695223"/>
    <w:rsid w:val="00696291"/>
    <w:rsid w:val="00696B1A"/>
    <w:rsid w:val="00697F51"/>
    <w:rsid w:val="006A0FF5"/>
    <w:rsid w:val="006A27B4"/>
    <w:rsid w:val="006A2E77"/>
    <w:rsid w:val="006A355A"/>
    <w:rsid w:val="006A403D"/>
    <w:rsid w:val="006A4229"/>
    <w:rsid w:val="006A44A0"/>
    <w:rsid w:val="006A4583"/>
    <w:rsid w:val="006A46C0"/>
    <w:rsid w:val="006A4725"/>
    <w:rsid w:val="006A4ACB"/>
    <w:rsid w:val="006A5981"/>
    <w:rsid w:val="006A6815"/>
    <w:rsid w:val="006A6F93"/>
    <w:rsid w:val="006A733F"/>
    <w:rsid w:val="006A795A"/>
    <w:rsid w:val="006B0702"/>
    <w:rsid w:val="006B32F4"/>
    <w:rsid w:val="006B37A1"/>
    <w:rsid w:val="006B38DB"/>
    <w:rsid w:val="006B47AC"/>
    <w:rsid w:val="006B47CC"/>
    <w:rsid w:val="006B49E8"/>
    <w:rsid w:val="006B4C1B"/>
    <w:rsid w:val="006B4ECE"/>
    <w:rsid w:val="006B532D"/>
    <w:rsid w:val="006B683C"/>
    <w:rsid w:val="006B7444"/>
    <w:rsid w:val="006B7AF1"/>
    <w:rsid w:val="006C01B6"/>
    <w:rsid w:val="006C0295"/>
    <w:rsid w:val="006C06F0"/>
    <w:rsid w:val="006C265C"/>
    <w:rsid w:val="006C29D9"/>
    <w:rsid w:val="006C2CAA"/>
    <w:rsid w:val="006C3FB8"/>
    <w:rsid w:val="006C4759"/>
    <w:rsid w:val="006C51C2"/>
    <w:rsid w:val="006C55F7"/>
    <w:rsid w:val="006C63AD"/>
    <w:rsid w:val="006C768A"/>
    <w:rsid w:val="006C77B8"/>
    <w:rsid w:val="006C7E9C"/>
    <w:rsid w:val="006D007C"/>
    <w:rsid w:val="006D0C55"/>
    <w:rsid w:val="006D1115"/>
    <w:rsid w:val="006D1881"/>
    <w:rsid w:val="006D19AB"/>
    <w:rsid w:val="006D1C29"/>
    <w:rsid w:val="006D1EB2"/>
    <w:rsid w:val="006D296E"/>
    <w:rsid w:val="006D3868"/>
    <w:rsid w:val="006D3EA1"/>
    <w:rsid w:val="006D4CF2"/>
    <w:rsid w:val="006D4F31"/>
    <w:rsid w:val="006D50AF"/>
    <w:rsid w:val="006D5255"/>
    <w:rsid w:val="006D57C7"/>
    <w:rsid w:val="006D57E8"/>
    <w:rsid w:val="006D5FA3"/>
    <w:rsid w:val="006D78C0"/>
    <w:rsid w:val="006D7A91"/>
    <w:rsid w:val="006E10A9"/>
    <w:rsid w:val="006E1256"/>
    <w:rsid w:val="006E1F32"/>
    <w:rsid w:val="006E441F"/>
    <w:rsid w:val="006E490D"/>
    <w:rsid w:val="006E4F68"/>
    <w:rsid w:val="006E5436"/>
    <w:rsid w:val="006E5CA0"/>
    <w:rsid w:val="006F08B3"/>
    <w:rsid w:val="006F12DB"/>
    <w:rsid w:val="006F159D"/>
    <w:rsid w:val="006F25A6"/>
    <w:rsid w:val="006F2BB2"/>
    <w:rsid w:val="006F54B8"/>
    <w:rsid w:val="006F5DD1"/>
    <w:rsid w:val="006F6334"/>
    <w:rsid w:val="006F6DC0"/>
    <w:rsid w:val="00700242"/>
    <w:rsid w:val="00700F9F"/>
    <w:rsid w:val="007018F9"/>
    <w:rsid w:val="00701B1F"/>
    <w:rsid w:val="0070226A"/>
    <w:rsid w:val="0070499A"/>
    <w:rsid w:val="00705B98"/>
    <w:rsid w:val="00705C8C"/>
    <w:rsid w:val="00705D31"/>
    <w:rsid w:val="00710806"/>
    <w:rsid w:val="00710BC9"/>
    <w:rsid w:val="00711336"/>
    <w:rsid w:val="00711DDE"/>
    <w:rsid w:val="0071206C"/>
    <w:rsid w:val="007126EC"/>
    <w:rsid w:val="00712A5B"/>
    <w:rsid w:val="00712EC1"/>
    <w:rsid w:val="0071304B"/>
    <w:rsid w:val="00713CCD"/>
    <w:rsid w:val="0071446A"/>
    <w:rsid w:val="00714821"/>
    <w:rsid w:val="00714A92"/>
    <w:rsid w:val="00715D08"/>
    <w:rsid w:val="00716E8D"/>
    <w:rsid w:val="00717F23"/>
    <w:rsid w:val="007201BA"/>
    <w:rsid w:val="0072159A"/>
    <w:rsid w:val="00722815"/>
    <w:rsid w:val="00723B93"/>
    <w:rsid w:val="00723D32"/>
    <w:rsid w:val="0072481B"/>
    <w:rsid w:val="00724EAA"/>
    <w:rsid w:val="00725687"/>
    <w:rsid w:val="00726173"/>
    <w:rsid w:val="00727096"/>
    <w:rsid w:val="0072781A"/>
    <w:rsid w:val="00727E5D"/>
    <w:rsid w:val="00730CCC"/>
    <w:rsid w:val="0073102A"/>
    <w:rsid w:val="0073237C"/>
    <w:rsid w:val="00732D90"/>
    <w:rsid w:val="00733193"/>
    <w:rsid w:val="00733907"/>
    <w:rsid w:val="00735229"/>
    <w:rsid w:val="007356BD"/>
    <w:rsid w:val="0073590A"/>
    <w:rsid w:val="00736024"/>
    <w:rsid w:val="007370A6"/>
    <w:rsid w:val="00740DA2"/>
    <w:rsid w:val="0074101B"/>
    <w:rsid w:val="0074102F"/>
    <w:rsid w:val="00741D70"/>
    <w:rsid w:val="007433FA"/>
    <w:rsid w:val="007434A0"/>
    <w:rsid w:val="00743833"/>
    <w:rsid w:val="00743E08"/>
    <w:rsid w:val="007441BC"/>
    <w:rsid w:val="00744C13"/>
    <w:rsid w:val="007459F0"/>
    <w:rsid w:val="00745D1E"/>
    <w:rsid w:val="00745E15"/>
    <w:rsid w:val="007461BA"/>
    <w:rsid w:val="00746B15"/>
    <w:rsid w:val="00747133"/>
    <w:rsid w:val="0075006F"/>
    <w:rsid w:val="007500CB"/>
    <w:rsid w:val="007502DA"/>
    <w:rsid w:val="00751192"/>
    <w:rsid w:val="0075128D"/>
    <w:rsid w:val="00751789"/>
    <w:rsid w:val="00751AA0"/>
    <w:rsid w:val="0075249D"/>
    <w:rsid w:val="0075298B"/>
    <w:rsid w:val="00752CA2"/>
    <w:rsid w:val="00753277"/>
    <w:rsid w:val="007539C0"/>
    <w:rsid w:val="007551AA"/>
    <w:rsid w:val="00755544"/>
    <w:rsid w:val="00762208"/>
    <w:rsid w:val="00762267"/>
    <w:rsid w:val="00762E16"/>
    <w:rsid w:val="0076340A"/>
    <w:rsid w:val="0076716D"/>
    <w:rsid w:val="007675B5"/>
    <w:rsid w:val="00767685"/>
    <w:rsid w:val="00767903"/>
    <w:rsid w:val="0077037B"/>
    <w:rsid w:val="00770BE2"/>
    <w:rsid w:val="00770D1F"/>
    <w:rsid w:val="00770EB6"/>
    <w:rsid w:val="007716BC"/>
    <w:rsid w:val="007716FA"/>
    <w:rsid w:val="00771B45"/>
    <w:rsid w:val="00771ECC"/>
    <w:rsid w:val="00772637"/>
    <w:rsid w:val="00773E2D"/>
    <w:rsid w:val="007742D0"/>
    <w:rsid w:val="00775270"/>
    <w:rsid w:val="0077659E"/>
    <w:rsid w:val="007773AC"/>
    <w:rsid w:val="007777E0"/>
    <w:rsid w:val="007802F6"/>
    <w:rsid w:val="0078070A"/>
    <w:rsid w:val="00780B53"/>
    <w:rsid w:val="007811FB"/>
    <w:rsid w:val="00781F58"/>
    <w:rsid w:val="0078242C"/>
    <w:rsid w:val="00782D6B"/>
    <w:rsid w:val="00784087"/>
    <w:rsid w:val="007843AE"/>
    <w:rsid w:val="007845F2"/>
    <w:rsid w:val="0078466F"/>
    <w:rsid w:val="00785943"/>
    <w:rsid w:val="00785FC6"/>
    <w:rsid w:val="0078619A"/>
    <w:rsid w:val="00787961"/>
    <w:rsid w:val="00791205"/>
    <w:rsid w:val="00791857"/>
    <w:rsid w:val="00791D58"/>
    <w:rsid w:val="007920C7"/>
    <w:rsid w:val="00793213"/>
    <w:rsid w:val="00794295"/>
    <w:rsid w:val="007947AC"/>
    <w:rsid w:val="00794CFF"/>
    <w:rsid w:val="00796021"/>
    <w:rsid w:val="0079614A"/>
    <w:rsid w:val="007962A1"/>
    <w:rsid w:val="0079647D"/>
    <w:rsid w:val="007967CC"/>
    <w:rsid w:val="00796912"/>
    <w:rsid w:val="0079725E"/>
    <w:rsid w:val="0079738E"/>
    <w:rsid w:val="007A06FD"/>
    <w:rsid w:val="007A094C"/>
    <w:rsid w:val="007A0F62"/>
    <w:rsid w:val="007A1096"/>
    <w:rsid w:val="007A21D4"/>
    <w:rsid w:val="007A44C7"/>
    <w:rsid w:val="007A4D14"/>
    <w:rsid w:val="007A4F83"/>
    <w:rsid w:val="007A5DB2"/>
    <w:rsid w:val="007A65A7"/>
    <w:rsid w:val="007A6D1B"/>
    <w:rsid w:val="007A6E84"/>
    <w:rsid w:val="007A7470"/>
    <w:rsid w:val="007A7845"/>
    <w:rsid w:val="007A7A7C"/>
    <w:rsid w:val="007B04C2"/>
    <w:rsid w:val="007B0505"/>
    <w:rsid w:val="007B1373"/>
    <w:rsid w:val="007B1AA8"/>
    <w:rsid w:val="007B2549"/>
    <w:rsid w:val="007B369F"/>
    <w:rsid w:val="007B4030"/>
    <w:rsid w:val="007B452F"/>
    <w:rsid w:val="007B46CC"/>
    <w:rsid w:val="007B54BA"/>
    <w:rsid w:val="007B588D"/>
    <w:rsid w:val="007B60E3"/>
    <w:rsid w:val="007B7877"/>
    <w:rsid w:val="007C0BCE"/>
    <w:rsid w:val="007C1748"/>
    <w:rsid w:val="007C2437"/>
    <w:rsid w:val="007C2AEF"/>
    <w:rsid w:val="007C328F"/>
    <w:rsid w:val="007C368B"/>
    <w:rsid w:val="007C3C11"/>
    <w:rsid w:val="007C600E"/>
    <w:rsid w:val="007C62D6"/>
    <w:rsid w:val="007C657C"/>
    <w:rsid w:val="007C6AD1"/>
    <w:rsid w:val="007C7B0E"/>
    <w:rsid w:val="007C7B96"/>
    <w:rsid w:val="007D1064"/>
    <w:rsid w:val="007D12DD"/>
    <w:rsid w:val="007D2C74"/>
    <w:rsid w:val="007D3668"/>
    <w:rsid w:val="007D37EA"/>
    <w:rsid w:val="007D4635"/>
    <w:rsid w:val="007D5200"/>
    <w:rsid w:val="007D5C0A"/>
    <w:rsid w:val="007D6E6C"/>
    <w:rsid w:val="007D6FD9"/>
    <w:rsid w:val="007D7A97"/>
    <w:rsid w:val="007D7BD6"/>
    <w:rsid w:val="007E0064"/>
    <w:rsid w:val="007E0F88"/>
    <w:rsid w:val="007E15EF"/>
    <w:rsid w:val="007E1E4E"/>
    <w:rsid w:val="007E2372"/>
    <w:rsid w:val="007E27F9"/>
    <w:rsid w:val="007E343C"/>
    <w:rsid w:val="007E34AC"/>
    <w:rsid w:val="007E41F1"/>
    <w:rsid w:val="007E4694"/>
    <w:rsid w:val="007E46C3"/>
    <w:rsid w:val="007E66CE"/>
    <w:rsid w:val="007E6808"/>
    <w:rsid w:val="007E6D29"/>
    <w:rsid w:val="007E7043"/>
    <w:rsid w:val="007E7659"/>
    <w:rsid w:val="007F0283"/>
    <w:rsid w:val="007F14A3"/>
    <w:rsid w:val="007F16AE"/>
    <w:rsid w:val="007F24D2"/>
    <w:rsid w:val="007F27CB"/>
    <w:rsid w:val="007F283D"/>
    <w:rsid w:val="007F3725"/>
    <w:rsid w:val="007F4154"/>
    <w:rsid w:val="007F455D"/>
    <w:rsid w:val="007F4E37"/>
    <w:rsid w:val="007F5205"/>
    <w:rsid w:val="007F6154"/>
    <w:rsid w:val="00800B50"/>
    <w:rsid w:val="00800C0F"/>
    <w:rsid w:val="00800F00"/>
    <w:rsid w:val="0080167A"/>
    <w:rsid w:val="00801974"/>
    <w:rsid w:val="00801B8E"/>
    <w:rsid w:val="00801E5C"/>
    <w:rsid w:val="00802722"/>
    <w:rsid w:val="00802A41"/>
    <w:rsid w:val="00802FE6"/>
    <w:rsid w:val="00803D0E"/>
    <w:rsid w:val="008041FE"/>
    <w:rsid w:val="008044D8"/>
    <w:rsid w:val="00804E37"/>
    <w:rsid w:val="00806247"/>
    <w:rsid w:val="0080627A"/>
    <w:rsid w:val="00807541"/>
    <w:rsid w:val="00807756"/>
    <w:rsid w:val="0081049F"/>
    <w:rsid w:val="008111F0"/>
    <w:rsid w:val="0081373F"/>
    <w:rsid w:val="0081397A"/>
    <w:rsid w:val="00814DCD"/>
    <w:rsid w:val="00814DE6"/>
    <w:rsid w:val="00815BC1"/>
    <w:rsid w:val="00815DA9"/>
    <w:rsid w:val="00816237"/>
    <w:rsid w:val="00816348"/>
    <w:rsid w:val="008177A8"/>
    <w:rsid w:val="00817A41"/>
    <w:rsid w:val="008205AA"/>
    <w:rsid w:val="00820879"/>
    <w:rsid w:val="00820DF4"/>
    <w:rsid w:val="008212D5"/>
    <w:rsid w:val="00821C06"/>
    <w:rsid w:val="00822262"/>
    <w:rsid w:val="00822A6B"/>
    <w:rsid w:val="00822F81"/>
    <w:rsid w:val="00824E79"/>
    <w:rsid w:val="00825497"/>
    <w:rsid w:val="00825714"/>
    <w:rsid w:val="00826C69"/>
    <w:rsid w:val="008271B6"/>
    <w:rsid w:val="008272E9"/>
    <w:rsid w:val="008300AB"/>
    <w:rsid w:val="00830414"/>
    <w:rsid w:val="00830733"/>
    <w:rsid w:val="0083084D"/>
    <w:rsid w:val="00830912"/>
    <w:rsid w:val="00830D5C"/>
    <w:rsid w:val="00831B5F"/>
    <w:rsid w:val="0083342E"/>
    <w:rsid w:val="00833735"/>
    <w:rsid w:val="008348A5"/>
    <w:rsid w:val="00834BB5"/>
    <w:rsid w:val="00834D6B"/>
    <w:rsid w:val="0083534B"/>
    <w:rsid w:val="00835805"/>
    <w:rsid w:val="008359DB"/>
    <w:rsid w:val="00835B2D"/>
    <w:rsid w:val="00835F65"/>
    <w:rsid w:val="00836490"/>
    <w:rsid w:val="00837F91"/>
    <w:rsid w:val="0084057C"/>
    <w:rsid w:val="008407A0"/>
    <w:rsid w:val="00840871"/>
    <w:rsid w:val="008414B9"/>
    <w:rsid w:val="008441D4"/>
    <w:rsid w:val="0084557C"/>
    <w:rsid w:val="00847BC0"/>
    <w:rsid w:val="008504D5"/>
    <w:rsid w:val="008509F0"/>
    <w:rsid w:val="00850D1F"/>
    <w:rsid w:val="00851C50"/>
    <w:rsid w:val="008520EE"/>
    <w:rsid w:val="00852C2B"/>
    <w:rsid w:val="008538A6"/>
    <w:rsid w:val="00854D31"/>
    <w:rsid w:val="00855FF5"/>
    <w:rsid w:val="00856662"/>
    <w:rsid w:val="00856D5F"/>
    <w:rsid w:val="00856E49"/>
    <w:rsid w:val="00856F60"/>
    <w:rsid w:val="00857022"/>
    <w:rsid w:val="00857517"/>
    <w:rsid w:val="008577CB"/>
    <w:rsid w:val="0086029A"/>
    <w:rsid w:val="00860827"/>
    <w:rsid w:val="00861876"/>
    <w:rsid w:val="00861CAA"/>
    <w:rsid w:val="0086277F"/>
    <w:rsid w:val="00863BF4"/>
    <w:rsid w:val="00863FF6"/>
    <w:rsid w:val="008640B0"/>
    <w:rsid w:val="0086412B"/>
    <w:rsid w:val="0086570F"/>
    <w:rsid w:val="00865CED"/>
    <w:rsid w:val="008666F1"/>
    <w:rsid w:val="00866C5C"/>
    <w:rsid w:val="00866F47"/>
    <w:rsid w:val="0087040D"/>
    <w:rsid w:val="00870646"/>
    <w:rsid w:val="008707A5"/>
    <w:rsid w:val="008728FA"/>
    <w:rsid w:val="00873CD0"/>
    <w:rsid w:val="00875AF5"/>
    <w:rsid w:val="00875D7E"/>
    <w:rsid w:val="00876805"/>
    <w:rsid w:val="008812CA"/>
    <w:rsid w:val="00881EC7"/>
    <w:rsid w:val="0088246E"/>
    <w:rsid w:val="00884C05"/>
    <w:rsid w:val="00885582"/>
    <w:rsid w:val="00885761"/>
    <w:rsid w:val="00885DF7"/>
    <w:rsid w:val="00885EC4"/>
    <w:rsid w:val="0088616A"/>
    <w:rsid w:val="00886542"/>
    <w:rsid w:val="008909BC"/>
    <w:rsid w:val="00891E06"/>
    <w:rsid w:val="008931AC"/>
    <w:rsid w:val="00893B10"/>
    <w:rsid w:val="00893E38"/>
    <w:rsid w:val="00894F31"/>
    <w:rsid w:val="00895655"/>
    <w:rsid w:val="00896466"/>
    <w:rsid w:val="008969A6"/>
    <w:rsid w:val="00896ADF"/>
    <w:rsid w:val="008972B6"/>
    <w:rsid w:val="00897C76"/>
    <w:rsid w:val="008A0F9F"/>
    <w:rsid w:val="008A1E1F"/>
    <w:rsid w:val="008A2BA5"/>
    <w:rsid w:val="008A2DBF"/>
    <w:rsid w:val="008A3CCC"/>
    <w:rsid w:val="008A3F36"/>
    <w:rsid w:val="008A43B7"/>
    <w:rsid w:val="008A4C07"/>
    <w:rsid w:val="008A5185"/>
    <w:rsid w:val="008A5DE3"/>
    <w:rsid w:val="008A644E"/>
    <w:rsid w:val="008A6634"/>
    <w:rsid w:val="008A6FBB"/>
    <w:rsid w:val="008A7611"/>
    <w:rsid w:val="008A7A6B"/>
    <w:rsid w:val="008B17C0"/>
    <w:rsid w:val="008B1EA7"/>
    <w:rsid w:val="008B362C"/>
    <w:rsid w:val="008B3C32"/>
    <w:rsid w:val="008B3CE1"/>
    <w:rsid w:val="008B450F"/>
    <w:rsid w:val="008B4F31"/>
    <w:rsid w:val="008B578F"/>
    <w:rsid w:val="008B5B8C"/>
    <w:rsid w:val="008C01B0"/>
    <w:rsid w:val="008C0702"/>
    <w:rsid w:val="008C124F"/>
    <w:rsid w:val="008C16E9"/>
    <w:rsid w:val="008C185B"/>
    <w:rsid w:val="008C2632"/>
    <w:rsid w:val="008C2690"/>
    <w:rsid w:val="008C2959"/>
    <w:rsid w:val="008C3B2B"/>
    <w:rsid w:val="008C3E6A"/>
    <w:rsid w:val="008C43D6"/>
    <w:rsid w:val="008C4C9B"/>
    <w:rsid w:val="008C4F35"/>
    <w:rsid w:val="008C59D8"/>
    <w:rsid w:val="008D0346"/>
    <w:rsid w:val="008D11A2"/>
    <w:rsid w:val="008D2639"/>
    <w:rsid w:val="008D2A65"/>
    <w:rsid w:val="008D3654"/>
    <w:rsid w:val="008D3DAD"/>
    <w:rsid w:val="008D4E37"/>
    <w:rsid w:val="008D4F25"/>
    <w:rsid w:val="008D5661"/>
    <w:rsid w:val="008D58C5"/>
    <w:rsid w:val="008D5AAA"/>
    <w:rsid w:val="008D6A85"/>
    <w:rsid w:val="008D7699"/>
    <w:rsid w:val="008E0395"/>
    <w:rsid w:val="008E1349"/>
    <w:rsid w:val="008E1E39"/>
    <w:rsid w:val="008E1E88"/>
    <w:rsid w:val="008E28E3"/>
    <w:rsid w:val="008E2D38"/>
    <w:rsid w:val="008E4FE4"/>
    <w:rsid w:val="008E5FF3"/>
    <w:rsid w:val="008E6049"/>
    <w:rsid w:val="008E6612"/>
    <w:rsid w:val="008E69ED"/>
    <w:rsid w:val="008E78E9"/>
    <w:rsid w:val="008E7E09"/>
    <w:rsid w:val="008F1477"/>
    <w:rsid w:val="008F162C"/>
    <w:rsid w:val="008F2463"/>
    <w:rsid w:val="008F33CE"/>
    <w:rsid w:val="008F4C58"/>
    <w:rsid w:val="008F728B"/>
    <w:rsid w:val="008F7404"/>
    <w:rsid w:val="008F76BC"/>
    <w:rsid w:val="008F77D9"/>
    <w:rsid w:val="00900225"/>
    <w:rsid w:val="00900AAF"/>
    <w:rsid w:val="00900CE0"/>
    <w:rsid w:val="009014B5"/>
    <w:rsid w:val="009015CF"/>
    <w:rsid w:val="00902FAE"/>
    <w:rsid w:val="0090314B"/>
    <w:rsid w:val="00905120"/>
    <w:rsid w:val="009056B6"/>
    <w:rsid w:val="009059BD"/>
    <w:rsid w:val="00905C69"/>
    <w:rsid w:val="0090621B"/>
    <w:rsid w:val="00907C66"/>
    <w:rsid w:val="00907EC8"/>
    <w:rsid w:val="009110DF"/>
    <w:rsid w:val="0091117A"/>
    <w:rsid w:val="0091258F"/>
    <w:rsid w:val="009137E6"/>
    <w:rsid w:val="00913CB2"/>
    <w:rsid w:val="00913EF2"/>
    <w:rsid w:val="00914F36"/>
    <w:rsid w:val="0091527E"/>
    <w:rsid w:val="00916CA6"/>
    <w:rsid w:val="00916E97"/>
    <w:rsid w:val="00920150"/>
    <w:rsid w:val="00922E84"/>
    <w:rsid w:val="0092303D"/>
    <w:rsid w:val="00923701"/>
    <w:rsid w:val="00923DEE"/>
    <w:rsid w:val="00924426"/>
    <w:rsid w:val="00924D2E"/>
    <w:rsid w:val="0092586E"/>
    <w:rsid w:val="00925D37"/>
    <w:rsid w:val="00926CAD"/>
    <w:rsid w:val="009307CD"/>
    <w:rsid w:val="00930A26"/>
    <w:rsid w:val="00931890"/>
    <w:rsid w:val="00931BAB"/>
    <w:rsid w:val="009321E3"/>
    <w:rsid w:val="009328B6"/>
    <w:rsid w:val="00932F39"/>
    <w:rsid w:val="009340E7"/>
    <w:rsid w:val="00934EC9"/>
    <w:rsid w:val="00935A7F"/>
    <w:rsid w:val="00935F46"/>
    <w:rsid w:val="0093668B"/>
    <w:rsid w:val="00936C60"/>
    <w:rsid w:val="009403C7"/>
    <w:rsid w:val="00940D9E"/>
    <w:rsid w:val="00942792"/>
    <w:rsid w:val="00942A18"/>
    <w:rsid w:val="00942BFB"/>
    <w:rsid w:val="00942CB7"/>
    <w:rsid w:val="00942CFE"/>
    <w:rsid w:val="00943626"/>
    <w:rsid w:val="00945F21"/>
    <w:rsid w:val="00946113"/>
    <w:rsid w:val="00946C5E"/>
    <w:rsid w:val="009472FA"/>
    <w:rsid w:val="0094763D"/>
    <w:rsid w:val="009506A8"/>
    <w:rsid w:val="009514C1"/>
    <w:rsid w:val="00951E05"/>
    <w:rsid w:val="00952293"/>
    <w:rsid w:val="00952C11"/>
    <w:rsid w:val="00953304"/>
    <w:rsid w:val="00953337"/>
    <w:rsid w:val="00953A3B"/>
    <w:rsid w:val="00954D34"/>
    <w:rsid w:val="00954F65"/>
    <w:rsid w:val="00955366"/>
    <w:rsid w:val="00955B7A"/>
    <w:rsid w:val="00956A7A"/>
    <w:rsid w:val="00956C8F"/>
    <w:rsid w:val="00960409"/>
    <w:rsid w:val="009622DC"/>
    <w:rsid w:val="00962436"/>
    <w:rsid w:val="00963C3D"/>
    <w:rsid w:val="009644CA"/>
    <w:rsid w:val="009650B2"/>
    <w:rsid w:val="00966233"/>
    <w:rsid w:val="009664FD"/>
    <w:rsid w:val="00967B72"/>
    <w:rsid w:val="0097046C"/>
    <w:rsid w:val="00971995"/>
    <w:rsid w:val="00972121"/>
    <w:rsid w:val="00973A0D"/>
    <w:rsid w:val="00973B67"/>
    <w:rsid w:val="00973C75"/>
    <w:rsid w:val="009746EB"/>
    <w:rsid w:val="009749FD"/>
    <w:rsid w:val="00974B49"/>
    <w:rsid w:val="0097632C"/>
    <w:rsid w:val="00976D0E"/>
    <w:rsid w:val="009807E1"/>
    <w:rsid w:val="00980924"/>
    <w:rsid w:val="00982243"/>
    <w:rsid w:val="009826CE"/>
    <w:rsid w:val="0098341F"/>
    <w:rsid w:val="00983826"/>
    <w:rsid w:val="00983899"/>
    <w:rsid w:val="00985BA2"/>
    <w:rsid w:val="00986D27"/>
    <w:rsid w:val="0098713E"/>
    <w:rsid w:val="00987430"/>
    <w:rsid w:val="00987FAB"/>
    <w:rsid w:val="00990442"/>
    <w:rsid w:val="009909B9"/>
    <w:rsid w:val="00991137"/>
    <w:rsid w:val="00991CB4"/>
    <w:rsid w:val="00991F5D"/>
    <w:rsid w:val="009922B4"/>
    <w:rsid w:val="0099273A"/>
    <w:rsid w:val="009938F6"/>
    <w:rsid w:val="00993B0C"/>
    <w:rsid w:val="00993B0E"/>
    <w:rsid w:val="00993C9E"/>
    <w:rsid w:val="009945A6"/>
    <w:rsid w:val="00994FB3"/>
    <w:rsid w:val="00995212"/>
    <w:rsid w:val="009954DD"/>
    <w:rsid w:val="009960E3"/>
    <w:rsid w:val="009961FA"/>
    <w:rsid w:val="00996C57"/>
    <w:rsid w:val="00997137"/>
    <w:rsid w:val="0099728F"/>
    <w:rsid w:val="009973AE"/>
    <w:rsid w:val="00997667"/>
    <w:rsid w:val="009A07DC"/>
    <w:rsid w:val="009A1927"/>
    <w:rsid w:val="009A2AE1"/>
    <w:rsid w:val="009A34FD"/>
    <w:rsid w:val="009A5457"/>
    <w:rsid w:val="009A5538"/>
    <w:rsid w:val="009A65E6"/>
    <w:rsid w:val="009A7090"/>
    <w:rsid w:val="009A740F"/>
    <w:rsid w:val="009A7D0C"/>
    <w:rsid w:val="009B0370"/>
    <w:rsid w:val="009B1F36"/>
    <w:rsid w:val="009B1F8D"/>
    <w:rsid w:val="009B1FA1"/>
    <w:rsid w:val="009B27FF"/>
    <w:rsid w:val="009B2B0F"/>
    <w:rsid w:val="009B46A9"/>
    <w:rsid w:val="009B550C"/>
    <w:rsid w:val="009B5910"/>
    <w:rsid w:val="009B5B0D"/>
    <w:rsid w:val="009B74D9"/>
    <w:rsid w:val="009B751F"/>
    <w:rsid w:val="009B76A3"/>
    <w:rsid w:val="009C002C"/>
    <w:rsid w:val="009C017E"/>
    <w:rsid w:val="009C069E"/>
    <w:rsid w:val="009C1708"/>
    <w:rsid w:val="009C1F51"/>
    <w:rsid w:val="009C36EF"/>
    <w:rsid w:val="009C3912"/>
    <w:rsid w:val="009C395C"/>
    <w:rsid w:val="009C3F60"/>
    <w:rsid w:val="009C407D"/>
    <w:rsid w:val="009C44B5"/>
    <w:rsid w:val="009C513B"/>
    <w:rsid w:val="009C593E"/>
    <w:rsid w:val="009C59A4"/>
    <w:rsid w:val="009C5C46"/>
    <w:rsid w:val="009C5FD0"/>
    <w:rsid w:val="009C628A"/>
    <w:rsid w:val="009C633A"/>
    <w:rsid w:val="009D0923"/>
    <w:rsid w:val="009D109E"/>
    <w:rsid w:val="009D1BBF"/>
    <w:rsid w:val="009D4ABE"/>
    <w:rsid w:val="009D4AEA"/>
    <w:rsid w:val="009D54C1"/>
    <w:rsid w:val="009D5552"/>
    <w:rsid w:val="009D6260"/>
    <w:rsid w:val="009D726F"/>
    <w:rsid w:val="009D7977"/>
    <w:rsid w:val="009E0AB8"/>
    <w:rsid w:val="009E1FE6"/>
    <w:rsid w:val="009E3FA8"/>
    <w:rsid w:val="009E4F5A"/>
    <w:rsid w:val="009E5C7D"/>
    <w:rsid w:val="009E68E6"/>
    <w:rsid w:val="009E6ADE"/>
    <w:rsid w:val="009E72F9"/>
    <w:rsid w:val="009E7855"/>
    <w:rsid w:val="009E7DBA"/>
    <w:rsid w:val="009F011B"/>
    <w:rsid w:val="009F066D"/>
    <w:rsid w:val="009F0761"/>
    <w:rsid w:val="009F11D2"/>
    <w:rsid w:val="009F164A"/>
    <w:rsid w:val="009F1CDC"/>
    <w:rsid w:val="009F2DAB"/>
    <w:rsid w:val="009F3ED4"/>
    <w:rsid w:val="009F5B21"/>
    <w:rsid w:val="00A00132"/>
    <w:rsid w:val="00A0013E"/>
    <w:rsid w:val="00A00B22"/>
    <w:rsid w:val="00A00DFB"/>
    <w:rsid w:val="00A0189C"/>
    <w:rsid w:val="00A022BB"/>
    <w:rsid w:val="00A024E8"/>
    <w:rsid w:val="00A0322C"/>
    <w:rsid w:val="00A0397C"/>
    <w:rsid w:val="00A04209"/>
    <w:rsid w:val="00A05535"/>
    <w:rsid w:val="00A05F69"/>
    <w:rsid w:val="00A063D5"/>
    <w:rsid w:val="00A10219"/>
    <w:rsid w:val="00A1036A"/>
    <w:rsid w:val="00A10429"/>
    <w:rsid w:val="00A11059"/>
    <w:rsid w:val="00A13B70"/>
    <w:rsid w:val="00A1496B"/>
    <w:rsid w:val="00A156BC"/>
    <w:rsid w:val="00A16F71"/>
    <w:rsid w:val="00A176A3"/>
    <w:rsid w:val="00A17973"/>
    <w:rsid w:val="00A200F3"/>
    <w:rsid w:val="00A2017A"/>
    <w:rsid w:val="00A20590"/>
    <w:rsid w:val="00A20769"/>
    <w:rsid w:val="00A21A02"/>
    <w:rsid w:val="00A22818"/>
    <w:rsid w:val="00A22857"/>
    <w:rsid w:val="00A22C09"/>
    <w:rsid w:val="00A243CF"/>
    <w:rsid w:val="00A25128"/>
    <w:rsid w:val="00A2737A"/>
    <w:rsid w:val="00A2758E"/>
    <w:rsid w:val="00A27774"/>
    <w:rsid w:val="00A27C37"/>
    <w:rsid w:val="00A30E75"/>
    <w:rsid w:val="00A31139"/>
    <w:rsid w:val="00A31A8F"/>
    <w:rsid w:val="00A335E1"/>
    <w:rsid w:val="00A34F47"/>
    <w:rsid w:val="00A35114"/>
    <w:rsid w:val="00A353A9"/>
    <w:rsid w:val="00A35DE5"/>
    <w:rsid w:val="00A35F96"/>
    <w:rsid w:val="00A3642D"/>
    <w:rsid w:val="00A3673C"/>
    <w:rsid w:val="00A367E8"/>
    <w:rsid w:val="00A377A9"/>
    <w:rsid w:val="00A4019B"/>
    <w:rsid w:val="00A402BB"/>
    <w:rsid w:val="00A418A6"/>
    <w:rsid w:val="00A41D26"/>
    <w:rsid w:val="00A41EB7"/>
    <w:rsid w:val="00A426A7"/>
    <w:rsid w:val="00A428DF"/>
    <w:rsid w:val="00A446F5"/>
    <w:rsid w:val="00A44778"/>
    <w:rsid w:val="00A44AF3"/>
    <w:rsid w:val="00A44B5D"/>
    <w:rsid w:val="00A44ECA"/>
    <w:rsid w:val="00A45490"/>
    <w:rsid w:val="00A46345"/>
    <w:rsid w:val="00A46582"/>
    <w:rsid w:val="00A46FDF"/>
    <w:rsid w:val="00A471D3"/>
    <w:rsid w:val="00A47A67"/>
    <w:rsid w:val="00A47C45"/>
    <w:rsid w:val="00A50687"/>
    <w:rsid w:val="00A50B04"/>
    <w:rsid w:val="00A5188C"/>
    <w:rsid w:val="00A53609"/>
    <w:rsid w:val="00A53D05"/>
    <w:rsid w:val="00A54C7F"/>
    <w:rsid w:val="00A54CAB"/>
    <w:rsid w:val="00A55096"/>
    <w:rsid w:val="00A557E6"/>
    <w:rsid w:val="00A56978"/>
    <w:rsid w:val="00A57244"/>
    <w:rsid w:val="00A61489"/>
    <w:rsid w:val="00A616D6"/>
    <w:rsid w:val="00A61F4C"/>
    <w:rsid w:val="00A62027"/>
    <w:rsid w:val="00A629F3"/>
    <w:rsid w:val="00A62D40"/>
    <w:rsid w:val="00A62EDC"/>
    <w:rsid w:val="00A6362B"/>
    <w:rsid w:val="00A63716"/>
    <w:rsid w:val="00A63ED5"/>
    <w:rsid w:val="00A64B68"/>
    <w:rsid w:val="00A700DF"/>
    <w:rsid w:val="00A7129A"/>
    <w:rsid w:val="00A7343B"/>
    <w:rsid w:val="00A7348E"/>
    <w:rsid w:val="00A73F50"/>
    <w:rsid w:val="00A7407B"/>
    <w:rsid w:val="00A7790D"/>
    <w:rsid w:val="00A8097D"/>
    <w:rsid w:val="00A81189"/>
    <w:rsid w:val="00A823E5"/>
    <w:rsid w:val="00A829C7"/>
    <w:rsid w:val="00A838FF"/>
    <w:rsid w:val="00A83E21"/>
    <w:rsid w:val="00A84050"/>
    <w:rsid w:val="00A8415A"/>
    <w:rsid w:val="00A84D18"/>
    <w:rsid w:val="00A86F57"/>
    <w:rsid w:val="00A86FEF"/>
    <w:rsid w:val="00A87459"/>
    <w:rsid w:val="00A877DE"/>
    <w:rsid w:val="00A87F82"/>
    <w:rsid w:val="00A90980"/>
    <w:rsid w:val="00A92E57"/>
    <w:rsid w:val="00A92F9F"/>
    <w:rsid w:val="00A93A6C"/>
    <w:rsid w:val="00A93FE8"/>
    <w:rsid w:val="00A94783"/>
    <w:rsid w:val="00A96FEF"/>
    <w:rsid w:val="00A97789"/>
    <w:rsid w:val="00A978D5"/>
    <w:rsid w:val="00A97DD7"/>
    <w:rsid w:val="00AA0582"/>
    <w:rsid w:val="00AA0731"/>
    <w:rsid w:val="00AA15A9"/>
    <w:rsid w:val="00AA15D9"/>
    <w:rsid w:val="00AA396C"/>
    <w:rsid w:val="00AA3A6D"/>
    <w:rsid w:val="00AA3BB9"/>
    <w:rsid w:val="00AA3D7B"/>
    <w:rsid w:val="00AA4E55"/>
    <w:rsid w:val="00AA6BDF"/>
    <w:rsid w:val="00AA7F57"/>
    <w:rsid w:val="00AB0730"/>
    <w:rsid w:val="00AB29D5"/>
    <w:rsid w:val="00AB3B67"/>
    <w:rsid w:val="00AB6578"/>
    <w:rsid w:val="00AB7091"/>
    <w:rsid w:val="00AC10AD"/>
    <w:rsid w:val="00AC1347"/>
    <w:rsid w:val="00AC159A"/>
    <w:rsid w:val="00AC22E0"/>
    <w:rsid w:val="00AC2FFD"/>
    <w:rsid w:val="00AC35DD"/>
    <w:rsid w:val="00AC398F"/>
    <w:rsid w:val="00AC41E8"/>
    <w:rsid w:val="00AC5A77"/>
    <w:rsid w:val="00AC5E39"/>
    <w:rsid w:val="00AC629B"/>
    <w:rsid w:val="00AC6DF2"/>
    <w:rsid w:val="00AC746C"/>
    <w:rsid w:val="00AC7990"/>
    <w:rsid w:val="00AD077A"/>
    <w:rsid w:val="00AD0AE0"/>
    <w:rsid w:val="00AD0FE0"/>
    <w:rsid w:val="00AD124E"/>
    <w:rsid w:val="00AD177B"/>
    <w:rsid w:val="00AD1D4E"/>
    <w:rsid w:val="00AD2747"/>
    <w:rsid w:val="00AD4145"/>
    <w:rsid w:val="00AD4448"/>
    <w:rsid w:val="00AD4A2F"/>
    <w:rsid w:val="00AD4A8F"/>
    <w:rsid w:val="00AD54BC"/>
    <w:rsid w:val="00AD5644"/>
    <w:rsid w:val="00AD5648"/>
    <w:rsid w:val="00AD5AE2"/>
    <w:rsid w:val="00AD7271"/>
    <w:rsid w:val="00AD779E"/>
    <w:rsid w:val="00AD7B0D"/>
    <w:rsid w:val="00AE0141"/>
    <w:rsid w:val="00AE0AD2"/>
    <w:rsid w:val="00AE0E5A"/>
    <w:rsid w:val="00AE251C"/>
    <w:rsid w:val="00AE26F5"/>
    <w:rsid w:val="00AE2DE2"/>
    <w:rsid w:val="00AE2E7C"/>
    <w:rsid w:val="00AE3659"/>
    <w:rsid w:val="00AE4870"/>
    <w:rsid w:val="00AE5897"/>
    <w:rsid w:val="00AE5BCD"/>
    <w:rsid w:val="00AE6B0C"/>
    <w:rsid w:val="00AF0D9E"/>
    <w:rsid w:val="00AF0F0C"/>
    <w:rsid w:val="00AF1461"/>
    <w:rsid w:val="00AF181E"/>
    <w:rsid w:val="00AF19C2"/>
    <w:rsid w:val="00AF2C71"/>
    <w:rsid w:val="00AF2F8D"/>
    <w:rsid w:val="00AF5572"/>
    <w:rsid w:val="00AF5A1E"/>
    <w:rsid w:val="00AF5A31"/>
    <w:rsid w:val="00AF5D90"/>
    <w:rsid w:val="00AF6CDC"/>
    <w:rsid w:val="00AF6F36"/>
    <w:rsid w:val="00AF70AE"/>
    <w:rsid w:val="00AF7634"/>
    <w:rsid w:val="00AF79D0"/>
    <w:rsid w:val="00B00108"/>
    <w:rsid w:val="00B01B34"/>
    <w:rsid w:val="00B02823"/>
    <w:rsid w:val="00B02FA2"/>
    <w:rsid w:val="00B03263"/>
    <w:rsid w:val="00B039C1"/>
    <w:rsid w:val="00B042FA"/>
    <w:rsid w:val="00B047C8"/>
    <w:rsid w:val="00B06765"/>
    <w:rsid w:val="00B06864"/>
    <w:rsid w:val="00B07824"/>
    <w:rsid w:val="00B07ED8"/>
    <w:rsid w:val="00B101C4"/>
    <w:rsid w:val="00B11164"/>
    <w:rsid w:val="00B12ED0"/>
    <w:rsid w:val="00B13B4F"/>
    <w:rsid w:val="00B143A7"/>
    <w:rsid w:val="00B15085"/>
    <w:rsid w:val="00B15847"/>
    <w:rsid w:val="00B16CA6"/>
    <w:rsid w:val="00B17FB5"/>
    <w:rsid w:val="00B21B59"/>
    <w:rsid w:val="00B22077"/>
    <w:rsid w:val="00B22876"/>
    <w:rsid w:val="00B23087"/>
    <w:rsid w:val="00B232FE"/>
    <w:rsid w:val="00B23A45"/>
    <w:rsid w:val="00B240FD"/>
    <w:rsid w:val="00B2469A"/>
    <w:rsid w:val="00B24FAB"/>
    <w:rsid w:val="00B25250"/>
    <w:rsid w:val="00B25322"/>
    <w:rsid w:val="00B25933"/>
    <w:rsid w:val="00B25D91"/>
    <w:rsid w:val="00B25F48"/>
    <w:rsid w:val="00B272C4"/>
    <w:rsid w:val="00B30009"/>
    <w:rsid w:val="00B30056"/>
    <w:rsid w:val="00B30A30"/>
    <w:rsid w:val="00B30C02"/>
    <w:rsid w:val="00B314B6"/>
    <w:rsid w:val="00B32989"/>
    <w:rsid w:val="00B32AC9"/>
    <w:rsid w:val="00B3499B"/>
    <w:rsid w:val="00B34C4B"/>
    <w:rsid w:val="00B350B7"/>
    <w:rsid w:val="00B365E3"/>
    <w:rsid w:val="00B36988"/>
    <w:rsid w:val="00B37760"/>
    <w:rsid w:val="00B3776F"/>
    <w:rsid w:val="00B404F4"/>
    <w:rsid w:val="00B40BD9"/>
    <w:rsid w:val="00B425CF"/>
    <w:rsid w:val="00B435EB"/>
    <w:rsid w:val="00B43742"/>
    <w:rsid w:val="00B44C94"/>
    <w:rsid w:val="00B45795"/>
    <w:rsid w:val="00B45DE4"/>
    <w:rsid w:val="00B46F52"/>
    <w:rsid w:val="00B47189"/>
    <w:rsid w:val="00B4759E"/>
    <w:rsid w:val="00B507D6"/>
    <w:rsid w:val="00B52322"/>
    <w:rsid w:val="00B52B2F"/>
    <w:rsid w:val="00B52E29"/>
    <w:rsid w:val="00B544F0"/>
    <w:rsid w:val="00B547F4"/>
    <w:rsid w:val="00B548D6"/>
    <w:rsid w:val="00B55C5B"/>
    <w:rsid w:val="00B56E0E"/>
    <w:rsid w:val="00B57379"/>
    <w:rsid w:val="00B57622"/>
    <w:rsid w:val="00B60441"/>
    <w:rsid w:val="00B60668"/>
    <w:rsid w:val="00B60DDE"/>
    <w:rsid w:val="00B60F7E"/>
    <w:rsid w:val="00B61375"/>
    <w:rsid w:val="00B6163A"/>
    <w:rsid w:val="00B61943"/>
    <w:rsid w:val="00B62B73"/>
    <w:rsid w:val="00B65030"/>
    <w:rsid w:val="00B65A28"/>
    <w:rsid w:val="00B65D35"/>
    <w:rsid w:val="00B67465"/>
    <w:rsid w:val="00B678FE"/>
    <w:rsid w:val="00B67F52"/>
    <w:rsid w:val="00B71E07"/>
    <w:rsid w:val="00B73269"/>
    <w:rsid w:val="00B7522F"/>
    <w:rsid w:val="00B7598A"/>
    <w:rsid w:val="00B75C3C"/>
    <w:rsid w:val="00B761FC"/>
    <w:rsid w:val="00B7684D"/>
    <w:rsid w:val="00B77689"/>
    <w:rsid w:val="00B77CB3"/>
    <w:rsid w:val="00B80576"/>
    <w:rsid w:val="00B80980"/>
    <w:rsid w:val="00B80C5C"/>
    <w:rsid w:val="00B81047"/>
    <w:rsid w:val="00B8131B"/>
    <w:rsid w:val="00B817BD"/>
    <w:rsid w:val="00B83292"/>
    <w:rsid w:val="00B832C3"/>
    <w:rsid w:val="00B83674"/>
    <w:rsid w:val="00B83746"/>
    <w:rsid w:val="00B8443B"/>
    <w:rsid w:val="00B847C2"/>
    <w:rsid w:val="00B84C67"/>
    <w:rsid w:val="00B850C4"/>
    <w:rsid w:val="00B85148"/>
    <w:rsid w:val="00B85DEA"/>
    <w:rsid w:val="00B86DFE"/>
    <w:rsid w:val="00B86E93"/>
    <w:rsid w:val="00B87886"/>
    <w:rsid w:val="00B87F96"/>
    <w:rsid w:val="00B900E6"/>
    <w:rsid w:val="00B91198"/>
    <w:rsid w:val="00B91E8E"/>
    <w:rsid w:val="00B9268C"/>
    <w:rsid w:val="00B92C36"/>
    <w:rsid w:val="00B9343E"/>
    <w:rsid w:val="00B93C2B"/>
    <w:rsid w:val="00B94113"/>
    <w:rsid w:val="00B9444E"/>
    <w:rsid w:val="00B95612"/>
    <w:rsid w:val="00B96306"/>
    <w:rsid w:val="00B973D3"/>
    <w:rsid w:val="00B97BAE"/>
    <w:rsid w:val="00B97DB8"/>
    <w:rsid w:val="00B97F0D"/>
    <w:rsid w:val="00BA02C2"/>
    <w:rsid w:val="00BA055C"/>
    <w:rsid w:val="00BA0BB9"/>
    <w:rsid w:val="00BA12F5"/>
    <w:rsid w:val="00BA1C22"/>
    <w:rsid w:val="00BA3929"/>
    <w:rsid w:val="00BA4532"/>
    <w:rsid w:val="00BA466C"/>
    <w:rsid w:val="00BA49E9"/>
    <w:rsid w:val="00BA5773"/>
    <w:rsid w:val="00BA5D97"/>
    <w:rsid w:val="00BA62C4"/>
    <w:rsid w:val="00BB12A1"/>
    <w:rsid w:val="00BB1471"/>
    <w:rsid w:val="00BB1592"/>
    <w:rsid w:val="00BB2395"/>
    <w:rsid w:val="00BB317E"/>
    <w:rsid w:val="00BB3B17"/>
    <w:rsid w:val="00BB3D07"/>
    <w:rsid w:val="00BB3E2B"/>
    <w:rsid w:val="00BB4601"/>
    <w:rsid w:val="00BB53F2"/>
    <w:rsid w:val="00BB5A8B"/>
    <w:rsid w:val="00BB5EBA"/>
    <w:rsid w:val="00BB6124"/>
    <w:rsid w:val="00BB631D"/>
    <w:rsid w:val="00BB646B"/>
    <w:rsid w:val="00BB661A"/>
    <w:rsid w:val="00BB6FA1"/>
    <w:rsid w:val="00BB70FD"/>
    <w:rsid w:val="00BB7345"/>
    <w:rsid w:val="00BB759C"/>
    <w:rsid w:val="00BB7D29"/>
    <w:rsid w:val="00BB7FB6"/>
    <w:rsid w:val="00BC011C"/>
    <w:rsid w:val="00BC04DA"/>
    <w:rsid w:val="00BC178B"/>
    <w:rsid w:val="00BC2833"/>
    <w:rsid w:val="00BC2C1C"/>
    <w:rsid w:val="00BC3D5F"/>
    <w:rsid w:val="00BC50A5"/>
    <w:rsid w:val="00BC5DB3"/>
    <w:rsid w:val="00BC605A"/>
    <w:rsid w:val="00BC714B"/>
    <w:rsid w:val="00BD02C6"/>
    <w:rsid w:val="00BD2437"/>
    <w:rsid w:val="00BD3361"/>
    <w:rsid w:val="00BD3F56"/>
    <w:rsid w:val="00BD4292"/>
    <w:rsid w:val="00BD47E2"/>
    <w:rsid w:val="00BD496C"/>
    <w:rsid w:val="00BD4D2E"/>
    <w:rsid w:val="00BD4D9E"/>
    <w:rsid w:val="00BD6398"/>
    <w:rsid w:val="00BD63DC"/>
    <w:rsid w:val="00BD6487"/>
    <w:rsid w:val="00BD76B3"/>
    <w:rsid w:val="00BD7A03"/>
    <w:rsid w:val="00BE2CD0"/>
    <w:rsid w:val="00BE30D4"/>
    <w:rsid w:val="00BE4741"/>
    <w:rsid w:val="00BE77B7"/>
    <w:rsid w:val="00BF018D"/>
    <w:rsid w:val="00BF096B"/>
    <w:rsid w:val="00BF12E1"/>
    <w:rsid w:val="00BF13EC"/>
    <w:rsid w:val="00BF15EC"/>
    <w:rsid w:val="00BF1B42"/>
    <w:rsid w:val="00BF2338"/>
    <w:rsid w:val="00BF2F57"/>
    <w:rsid w:val="00BF2F7F"/>
    <w:rsid w:val="00BF3041"/>
    <w:rsid w:val="00BF4050"/>
    <w:rsid w:val="00BF470E"/>
    <w:rsid w:val="00BF4A48"/>
    <w:rsid w:val="00BF4F39"/>
    <w:rsid w:val="00BF57F9"/>
    <w:rsid w:val="00BF5FD7"/>
    <w:rsid w:val="00BF618F"/>
    <w:rsid w:val="00BF7DCC"/>
    <w:rsid w:val="00C00855"/>
    <w:rsid w:val="00C01759"/>
    <w:rsid w:val="00C02540"/>
    <w:rsid w:val="00C02953"/>
    <w:rsid w:val="00C0302A"/>
    <w:rsid w:val="00C03499"/>
    <w:rsid w:val="00C03B74"/>
    <w:rsid w:val="00C04065"/>
    <w:rsid w:val="00C0455E"/>
    <w:rsid w:val="00C0456B"/>
    <w:rsid w:val="00C04728"/>
    <w:rsid w:val="00C0542E"/>
    <w:rsid w:val="00C05F55"/>
    <w:rsid w:val="00C06384"/>
    <w:rsid w:val="00C065CA"/>
    <w:rsid w:val="00C06FA4"/>
    <w:rsid w:val="00C07468"/>
    <w:rsid w:val="00C074E0"/>
    <w:rsid w:val="00C109C8"/>
    <w:rsid w:val="00C10E2A"/>
    <w:rsid w:val="00C1274C"/>
    <w:rsid w:val="00C138C7"/>
    <w:rsid w:val="00C14A2D"/>
    <w:rsid w:val="00C14BEF"/>
    <w:rsid w:val="00C14DD8"/>
    <w:rsid w:val="00C14E39"/>
    <w:rsid w:val="00C15FF7"/>
    <w:rsid w:val="00C168A7"/>
    <w:rsid w:val="00C16DEE"/>
    <w:rsid w:val="00C17F8E"/>
    <w:rsid w:val="00C20C72"/>
    <w:rsid w:val="00C217B5"/>
    <w:rsid w:val="00C21874"/>
    <w:rsid w:val="00C224B5"/>
    <w:rsid w:val="00C22907"/>
    <w:rsid w:val="00C233D4"/>
    <w:rsid w:val="00C235FC"/>
    <w:rsid w:val="00C25E15"/>
    <w:rsid w:val="00C26B6B"/>
    <w:rsid w:val="00C27C2F"/>
    <w:rsid w:val="00C27E1C"/>
    <w:rsid w:val="00C30016"/>
    <w:rsid w:val="00C302E5"/>
    <w:rsid w:val="00C30F44"/>
    <w:rsid w:val="00C3125D"/>
    <w:rsid w:val="00C31CE8"/>
    <w:rsid w:val="00C3386F"/>
    <w:rsid w:val="00C33F2E"/>
    <w:rsid w:val="00C345D1"/>
    <w:rsid w:val="00C358A2"/>
    <w:rsid w:val="00C37B67"/>
    <w:rsid w:val="00C40059"/>
    <w:rsid w:val="00C40147"/>
    <w:rsid w:val="00C40D61"/>
    <w:rsid w:val="00C417B7"/>
    <w:rsid w:val="00C433D5"/>
    <w:rsid w:val="00C43B92"/>
    <w:rsid w:val="00C44268"/>
    <w:rsid w:val="00C445B6"/>
    <w:rsid w:val="00C44ECE"/>
    <w:rsid w:val="00C44ED6"/>
    <w:rsid w:val="00C45971"/>
    <w:rsid w:val="00C47588"/>
    <w:rsid w:val="00C47F94"/>
    <w:rsid w:val="00C5053A"/>
    <w:rsid w:val="00C5086D"/>
    <w:rsid w:val="00C50A4F"/>
    <w:rsid w:val="00C51BDB"/>
    <w:rsid w:val="00C54765"/>
    <w:rsid w:val="00C54DB0"/>
    <w:rsid w:val="00C55D4C"/>
    <w:rsid w:val="00C5642E"/>
    <w:rsid w:val="00C57814"/>
    <w:rsid w:val="00C57DF6"/>
    <w:rsid w:val="00C57E7E"/>
    <w:rsid w:val="00C6028A"/>
    <w:rsid w:val="00C6061F"/>
    <w:rsid w:val="00C6356C"/>
    <w:rsid w:val="00C63D01"/>
    <w:rsid w:val="00C641F0"/>
    <w:rsid w:val="00C6440A"/>
    <w:rsid w:val="00C64626"/>
    <w:rsid w:val="00C64DE3"/>
    <w:rsid w:val="00C65743"/>
    <w:rsid w:val="00C6606D"/>
    <w:rsid w:val="00C6699F"/>
    <w:rsid w:val="00C6792F"/>
    <w:rsid w:val="00C67A56"/>
    <w:rsid w:val="00C702AD"/>
    <w:rsid w:val="00C70589"/>
    <w:rsid w:val="00C7252B"/>
    <w:rsid w:val="00C7284D"/>
    <w:rsid w:val="00C738D6"/>
    <w:rsid w:val="00C73D73"/>
    <w:rsid w:val="00C73FA2"/>
    <w:rsid w:val="00C74191"/>
    <w:rsid w:val="00C74C4F"/>
    <w:rsid w:val="00C74F8A"/>
    <w:rsid w:val="00C752FE"/>
    <w:rsid w:val="00C755B6"/>
    <w:rsid w:val="00C75C95"/>
    <w:rsid w:val="00C76025"/>
    <w:rsid w:val="00C764AB"/>
    <w:rsid w:val="00C778C1"/>
    <w:rsid w:val="00C809FF"/>
    <w:rsid w:val="00C815AC"/>
    <w:rsid w:val="00C839B6"/>
    <w:rsid w:val="00C83A0B"/>
    <w:rsid w:val="00C85680"/>
    <w:rsid w:val="00C87925"/>
    <w:rsid w:val="00C9025A"/>
    <w:rsid w:val="00C910E4"/>
    <w:rsid w:val="00C92949"/>
    <w:rsid w:val="00C9297F"/>
    <w:rsid w:val="00C92F22"/>
    <w:rsid w:val="00C93B72"/>
    <w:rsid w:val="00C948FB"/>
    <w:rsid w:val="00C94C09"/>
    <w:rsid w:val="00C958E1"/>
    <w:rsid w:val="00C9628E"/>
    <w:rsid w:val="00C96A8E"/>
    <w:rsid w:val="00C97200"/>
    <w:rsid w:val="00C97708"/>
    <w:rsid w:val="00C979FE"/>
    <w:rsid w:val="00CA00FC"/>
    <w:rsid w:val="00CA0D6E"/>
    <w:rsid w:val="00CA1749"/>
    <w:rsid w:val="00CA1DB7"/>
    <w:rsid w:val="00CA1DEE"/>
    <w:rsid w:val="00CA20FD"/>
    <w:rsid w:val="00CA2101"/>
    <w:rsid w:val="00CA2EA2"/>
    <w:rsid w:val="00CA5A8E"/>
    <w:rsid w:val="00CA6152"/>
    <w:rsid w:val="00CA65A7"/>
    <w:rsid w:val="00CA6628"/>
    <w:rsid w:val="00CA684E"/>
    <w:rsid w:val="00CB02CE"/>
    <w:rsid w:val="00CB11B5"/>
    <w:rsid w:val="00CB1E07"/>
    <w:rsid w:val="00CB3DD3"/>
    <w:rsid w:val="00CB451E"/>
    <w:rsid w:val="00CB4B08"/>
    <w:rsid w:val="00CB537A"/>
    <w:rsid w:val="00CB6A23"/>
    <w:rsid w:val="00CB71F0"/>
    <w:rsid w:val="00CB74CA"/>
    <w:rsid w:val="00CB7A0B"/>
    <w:rsid w:val="00CB7DAF"/>
    <w:rsid w:val="00CC0466"/>
    <w:rsid w:val="00CC0B04"/>
    <w:rsid w:val="00CC1AF9"/>
    <w:rsid w:val="00CC31CF"/>
    <w:rsid w:val="00CC3536"/>
    <w:rsid w:val="00CC36B9"/>
    <w:rsid w:val="00CC397C"/>
    <w:rsid w:val="00CC4FE9"/>
    <w:rsid w:val="00CC6427"/>
    <w:rsid w:val="00CC646A"/>
    <w:rsid w:val="00CC68A4"/>
    <w:rsid w:val="00CC766F"/>
    <w:rsid w:val="00CD0B58"/>
    <w:rsid w:val="00CD209E"/>
    <w:rsid w:val="00CD25EB"/>
    <w:rsid w:val="00CD29B5"/>
    <w:rsid w:val="00CD3106"/>
    <w:rsid w:val="00CD382C"/>
    <w:rsid w:val="00CD55DC"/>
    <w:rsid w:val="00CD591C"/>
    <w:rsid w:val="00CD5E99"/>
    <w:rsid w:val="00CD602D"/>
    <w:rsid w:val="00CD7809"/>
    <w:rsid w:val="00CE0272"/>
    <w:rsid w:val="00CE18DD"/>
    <w:rsid w:val="00CE3D99"/>
    <w:rsid w:val="00CE4ACC"/>
    <w:rsid w:val="00CE5D06"/>
    <w:rsid w:val="00CE66B7"/>
    <w:rsid w:val="00CE7940"/>
    <w:rsid w:val="00CF067C"/>
    <w:rsid w:val="00CF06E9"/>
    <w:rsid w:val="00CF1550"/>
    <w:rsid w:val="00CF1E8A"/>
    <w:rsid w:val="00CF310E"/>
    <w:rsid w:val="00CF3D9F"/>
    <w:rsid w:val="00CF4232"/>
    <w:rsid w:val="00CF4FDD"/>
    <w:rsid w:val="00CF5470"/>
    <w:rsid w:val="00CF57FE"/>
    <w:rsid w:val="00CF5C8B"/>
    <w:rsid w:val="00CF636C"/>
    <w:rsid w:val="00D001F8"/>
    <w:rsid w:val="00D00DCD"/>
    <w:rsid w:val="00D01247"/>
    <w:rsid w:val="00D01D7E"/>
    <w:rsid w:val="00D01DC9"/>
    <w:rsid w:val="00D025C0"/>
    <w:rsid w:val="00D04860"/>
    <w:rsid w:val="00D04F44"/>
    <w:rsid w:val="00D05501"/>
    <w:rsid w:val="00D05986"/>
    <w:rsid w:val="00D072B8"/>
    <w:rsid w:val="00D07C42"/>
    <w:rsid w:val="00D118CD"/>
    <w:rsid w:val="00D1294B"/>
    <w:rsid w:val="00D12AFB"/>
    <w:rsid w:val="00D12DE3"/>
    <w:rsid w:val="00D12F1B"/>
    <w:rsid w:val="00D141CD"/>
    <w:rsid w:val="00D14728"/>
    <w:rsid w:val="00D17FE3"/>
    <w:rsid w:val="00D20B62"/>
    <w:rsid w:val="00D214B6"/>
    <w:rsid w:val="00D218B0"/>
    <w:rsid w:val="00D22AFF"/>
    <w:rsid w:val="00D24AF9"/>
    <w:rsid w:val="00D24D9E"/>
    <w:rsid w:val="00D25C9C"/>
    <w:rsid w:val="00D25D53"/>
    <w:rsid w:val="00D25E70"/>
    <w:rsid w:val="00D2699A"/>
    <w:rsid w:val="00D26EE6"/>
    <w:rsid w:val="00D272B7"/>
    <w:rsid w:val="00D27452"/>
    <w:rsid w:val="00D27542"/>
    <w:rsid w:val="00D277D5"/>
    <w:rsid w:val="00D3150A"/>
    <w:rsid w:val="00D320BD"/>
    <w:rsid w:val="00D32110"/>
    <w:rsid w:val="00D3332E"/>
    <w:rsid w:val="00D33C95"/>
    <w:rsid w:val="00D3436C"/>
    <w:rsid w:val="00D34533"/>
    <w:rsid w:val="00D345FB"/>
    <w:rsid w:val="00D34EEC"/>
    <w:rsid w:val="00D35343"/>
    <w:rsid w:val="00D35784"/>
    <w:rsid w:val="00D360D1"/>
    <w:rsid w:val="00D3697B"/>
    <w:rsid w:val="00D37264"/>
    <w:rsid w:val="00D378F0"/>
    <w:rsid w:val="00D37B0F"/>
    <w:rsid w:val="00D403AC"/>
    <w:rsid w:val="00D41142"/>
    <w:rsid w:val="00D42877"/>
    <w:rsid w:val="00D43286"/>
    <w:rsid w:val="00D4430C"/>
    <w:rsid w:val="00D44666"/>
    <w:rsid w:val="00D44F45"/>
    <w:rsid w:val="00D45C1E"/>
    <w:rsid w:val="00D46411"/>
    <w:rsid w:val="00D478C0"/>
    <w:rsid w:val="00D50F66"/>
    <w:rsid w:val="00D51399"/>
    <w:rsid w:val="00D51830"/>
    <w:rsid w:val="00D519B6"/>
    <w:rsid w:val="00D51B03"/>
    <w:rsid w:val="00D51DCF"/>
    <w:rsid w:val="00D52041"/>
    <w:rsid w:val="00D527B7"/>
    <w:rsid w:val="00D5294A"/>
    <w:rsid w:val="00D529C2"/>
    <w:rsid w:val="00D52AD4"/>
    <w:rsid w:val="00D53196"/>
    <w:rsid w:val="00D53C5A"/>
    <w:rsid w:val="00D556EB"/>
    <w:rsid w:val="00D560BD"/>
    <w:rsid w:val="00D56BA5"/>
    <w:rsid w:val="00D5700D"/>
    <w:rsid w:val="00D57927"/>
    <w:rsid w:val="00D57BCE"/>
    <w:rsid w:val="00D60F7D"/>
    <w:rsid w:val="00D619C6"/>
    <w:rsid w:val="00D643A2"/>
    <w:rsid w:val="00D647DF"/>
    <w:rsid w:val="00D65961"/>
    <w:rsid w:val="00D664AD"/>
    <w:rsid w:val="00D66855"/>
    <w:rsid w:val="00D6742F"/>
    <w:rsid w:val="00D676D4"/>
    <w:rsid w:val="00D7061C"/>
    <w:rsid w:val="00D70707"/>
    <w:rsid w:val="00D70EE1"/>
    <w:rsid w:val="00D71790"/>
    <w:rsid w:val="00D7209A"/>
    <w:rsid w:val="00D72C44"/>
    <w:rsid w:val="00D73271"/>
    <w:rsid w:val="00D73C20"/>
    <w:rsid w:val="00D73D9E"/>
    <w:rsid w:val="00D73E8A"/>
    <w:rsid w:val="00D74036"/>
    <w:rsid w:val="00D75F1E"/>
    <w:rsid w:val="00D77510"/>
    <w:rsid w:val="00D80AE6"/>
    <w:rsid w:val="00D81C58"/>
    <w:rsid w:val="00D8274B"/>
    <w:rsid w:val="00D82B6C"/>
    <w:rsid w:val="00D82DCB"/>
    <w:rsid w:val="00D8596A"/>
    <w:rsid w:val="00D86C06"/>
    <w:rsid w:val="00D86F41"/>
    <w:rsid w:val="00D90C61"/>
    <w:rsid w:val="00D91955"/>
    <w:rsid w:val="00D91C96"/>
    <w:rsid w:val="00D91D48"/>
    <w:rsid w:val="00D91F31"/>
    <w:rsid w:val="00D92157"/>
    <w:rsid w:val="00D928C5"/>
    <w:rsid w:val="00D92BCA"/>
    <w:rsid w:val="00D92E8D"/>
    <w:rsid w:val="00D9331A"/>
    <w:rsid w:val="00D93CBA"/>
    <w:rsid w:val="00D93EF6"/>
    <w:rsid w:val="00D946D2"/>
    <w:rsid w:val="00D94C85"/>
    <w:rsid w:val="00D97EF9"/>
    <w:rsid w:val="00DA0256"/>
    <w:rsid w:val="00DA13BF"/>
    <w:rsid w:val="00DA1628"/>
    <w:rsid w:val="00DA1968"/>
    <w:rsid w:val="00DA1DC1"/>
    <w:rsid w:val="00DA2051"/>
    <w:rsid w:val="00DA2287"/>
    <w:rsid w:val="00DA33E3"/>
    <w:rsid w:val="00DA3B6C"/>
    <w:rsid w:val="00DA4894"/>
    <w:rsid w:val="00DA5E3B"/>
    <w:rsid w:val="00DA5F07"/>
    <w:rsid w:val="00DA7BCB"/>
    <w:rsid w:val="00DB117F"/>
    <w:rsid w:val="00DB1A02"/>
    <w:rsid w:val="00DB1C61"/>
    <w:rsid w:val="00DB3E05"/>
    <w:rsid w:val="00DB4162"/>
    <w:rsid w:val="00DB45B6"/>
    <w:rsid w:val="00DB4ED0"/>
    <w:rsid w:val="00DB540F"/>
    <w:rsid w:val="00DB67BC"/>
    <w:rsid w:val="00DB6FC9"/>
    <w:rsid w:val="00DB77B0"/>
    <w:rsid w:val="00DC0081"/>
    <w:rsid w:val="00DC0895"/>
    <w:rsid w:val="00DC0AFD"/>
    <w:rsid w:val="00DC0CD0"/>
    <w:rsid w:val="00DC2429"/>
    <w:rsid w:val="00DC2BC7"/>
    <w:rsid w:val="00DC2D19"/>
    <w:rsid w:val="00DC3204"/>
    <w:rsid w:val="00DC346E"/>
    <w:rsid w:val="00DC3E88"/>
    <w:rsid w:val="00DC4187"/>
    <w:rsid w:val="00DC66B3"/>
    <w:rsid w:val="00DD11C1"/>
    <w:rsid w:val="00DD2CFC"/>
    <w:rsid w:val="00DD50E2"/>
    <w:rsid w:val="00DD5312"/>
    <w:rsid w:val="00DD5D59"/>
    <w:rsid w:val="00DD6045"/>
    <w:rsid w:val="00DD692F"/>
    <w:rsid w:val="00DD6C1A"/>
    <w:rsid w:val="00DD6EC3"/>
    <w:rsid w:val="00DD7C6E"/>
    <w:rsid w:val="00DD7CD1"/>
    <w:rsid w:val="00DE03CF"/>
    <w:rsid w:val="00DE076A"/>
    <w:rsid w:val="00DE0B34"/>
    <w:rsid w:val="00DE0BC8"/>
    <w:rsid w:val="00DE1F84"/>
    <w:rsid w:val="00DE2044"/>
    <w:rsid w:val="00DE292C"/>
    <w:rsid w:val="00DE3845"/>
    <w:rsid w:val="00DE4A80"/>
    <w:rsid w:val="00DE5127"/>
    <w:rsid w:val="00DE61CB"/>
    <w:rsid w:val="00DE7846"/>
    <w:rsid w:val="00DE7FB7"/>
    <w:rsid w:val="00DF03D0"/>
    <w:rsid w:val="00DF2152"/>
    <w:rsid w:val="00DF3119"/>
    <w:rsid w:val="00DF3AE3"/>
    <w:rsid w:val="00DF4177"/>
    <w:rsid w:val="00DF441D"/>
    <w:rsid w:val="00DF50DC"/>
    <w:rsid w:val="00DF5B07"/>
    <w:rsid w:val="00DF6C57"/>
    <w:rsid w:val="00DF6E91"/>
    <w:rsid w:val="00DF7001"/>
    <w:rsid w:val="00E00706"/>
    <w:rsid w:val="00E013F4"/>
    <w:rsid w:val="00E01EEA"/>
    <w:rsid w:val="00E02601"/>
    <w:rsid w:val="00E0262A"/>
    <w:rsid w:val="00E045E6"/>
    <w:rsid w:val="00E04C34"/>
    <w:rsid w:val="00E04F96"/>
    <w:rsid w:val="00E05035"/>
    <w:rsid w:val="00E06139"/>
    <w:rsid w:val="00E06577"/>
    <w:rsid w:val="00E0696C"/>
    <w:rsid w:val="00E07944"/>
    <w:rsid w:val="00E11080"/>
    <w:rsid w:val="00E11B84"/>
    <w:rsid w:val="00E11C15"/>
    <w:rsid w:val="00E12A12"/>
    <w:rsid w:val="00E130AB"/>
    <w:rsid w:val="00E136BC"/>
    <w:rsid w:val="00E13D2F"/>
    <w:rsid w:val="00E14065"/>
    <w:rsid w:val="00E14AF2"/>
    <w:rsid w:val="00E15065"/>
    <w:rsid w:val="00E15D75"/>
    <w:rsid w:val="00E16397"/>
    <w:rsid w:val="00E1706C"/>
    <w:rsid w:val="00E1787B"/>
    <w:rsid w:val="00E17892"/>
    <w:rsid w:val="00E17CBB"/>
    <w:rsid w:val="00E20226"/>
    <w:rsid w:val="00E204D2"/>
    <w:rsid w:val="00E212B2"/>
    <w:rsid w:val="00E21961"/>
    <w:rsid w:val="00E22712"/>
    <w:rsid w:val="00E22FB6"/>
    <w:rsid w:val="00E23223"/>
    <w:rsid w:val="00E23474"/>
    <w:rsid w:val="00E244C7"/>
    <w:rsid w:val="00E244F1"/>
    <w:rsid w:val="00E254EE"/>
    <w:rsid w:val="00E2567E"/>
    <w:rsid w:val="00E26161"/>
    <w:rsid w:val="00E26B94"/>
    <w:rsid w:val="00E27939"/>
    <w:rsid w:val="00E306BD"/>
    <w:rsid w:val="00E306CF"/>
    <w:rsid w:val="00E30F1D"/>
    <w:rsid w:val="00E31586"/>
    <w:rsid w:val="00E31B72"/>
    <w:rsid w:val="00E31DD0"/>
    <w:rsid w:val="00E3274D"/>
    <w:rsid w:val="00E33079"/>
    <w:rsid w:val="00E34D4A"/>
    <w:rsid w:val="00E37A9F"/>
    <w:rsid w:val="00E406A2"/>
    <w:rsid w:val="00E41035"/>
    <w:rsid w:val="00E4131D"/>
    <w:rsid w:val="00E413AB"/>
    <w:rsid w:val="00E41FA4"/>
    <w:rsid w:val="00E42824"/>
    <w:rsid w:val="00E42DC0"/>
    <w:rsid w:val="00E42DCF"/>
    <w:rsid w:val="00E44063"/>
    <w:rsid w:val="00E444AB"/>
    <w:rsid w:val="00E45D2E"/>
    <w:rsid w:val="00E46045"/>
    <w:rsid w:val="00E4634D"/>
    <w:rsid w:val="00E46628"/>
    <w:rsid w:val="00E46B22"/>
    <w:rsid w:val="00E471B9"/>
    <w:rsid w:val="00E47D64"/>
    <w:rsid w:val="00E51490"/>
    <w:rsid w:val="00E52E84"/>
    <w:rsid w:val="00E53BF0"/>
    <w:rsid w:val="00E541CB"/>
    <w:rsid w:val="00E54C69"/>
    <w:rsid w:val="00E54D94"/>
    <w:rsid w:val="00E55693"/>
    <w:rsid w:val="00E5615E"/>
    <w:rsid w:val="00E567E0"/>
    <w:rsid w:val="00E60E28"/>
    <w:rsid w:val="00E61634"/>
    <w:rsid w:val="00E63676"/>
    <w:rsid w:val="00E639EF"/>
    <w:rsid w:val="00E63BF9"/>
    <w:rsid w:val="00E63C1B"/>
    <w:rsid w:val="00E648AA"/>
    <w:rsid w:val="00E64C93"/>
    <w:rsid w:val="00E6500E"/>
    <w:rsid w:val="00E65629"/>
    <w:rsid w:val="00E66001"/>
    <w:rsid w:val="00E664F4"/>
    <w:rsid w:val="00E6775B"/>
    <w:rsid w:val="00E67985"/>
    <w:rsid w:val="00E67BB3"/>
    <w:rsid w:val="00E71A80"/>
    <w:rsid w:val="00E71E38"/>
    <w:rsid w:val="00E72749"/>
    <w:rsid w:val="00E72BC8"/>
    <w:rsid w:val="00E733C7"/>
    <w:rsid w:val="00E73A59"/>
    <w:rsid w:val="00E772A0"/>
    <w:rsid w:val="00E81968"/>
    <w:rsid w:val="00E82660"/>
    <w:rsid w:val="00E84679"/>
    <w:rsid w:val="00E85C92"/>
    <w:rsid w:val="00E85D42"/>
    <w:rsid w:val="00E85F3C"/>
    <w:rsid w:val="00E86339"/>
    <w:rsid w:val="00E867A7"/>
    <w:rsid w:val="00E86BB7"/>
    <w:rsid w:val="00E8757B"/>
    <w:rsid w:val="00E912D1"/>
    <w:rsid w:val="00E915E1"/>
    <w:rsid w:val="00E91D86"/>
    <w:rsid w:val="00E91F85"/>
    <w:rsid w:val="00E921C2"/>
    <w:rsid w:val="00E93BB7"/>
    <w:rsid w:val="00E93E44"/>
    <w:rsid w:val="00E94136"/>
    <w:rsid w:val="00E94289"/>
    <w:rsid w:val="00E9450C"/>
    <w:rsid w:val="00E947F1"/>
    <w:rsid w:val="00E951A1"/>
    <w:rsid w:val="00E951B8"/>
    <w:rsid w:val="00E95BDD"/>
    <w:rsid w:val="00E961B7"/>
    <w:rsid w:val="00E96389"/>
    <w:rsid w:val="00EA0827"/>
    <w:rsid w:val="00EA08CE"/>
    <w:rsid w:val="00EA09E7"/>
    <w:rsid w:val="00EA13BA"/>
    <w:rsid w:val="00EA1BBB"/>
    <w:rsid w:val="00EA1EE8"/>
    <w:rsid w:val="00EA2952"/>
    <w:rsid w:val="00EA2CAF"/>
    <w:rsid w:val="00EA377C"/>
    <w:rsid w:val="00EA3C12"/>
    <w:rsid w:val="00EA46CD"/>
    <w:rsid w:val="00EA4BC8"/>
    <w:rsid w:val="00EA4C53"/>
    <w:rsid w:val="00EA57DD"/>
    <w:rsid w:val="00EA5B34"/>
    <w:rsid w:val="00EA5C41"/>
    <w:rsid w:val="00EA5E3B"/>
    <w:rsid w:val="00EA6294"/>
    <w:rsid w:val="00EA728C"/>
    <w:rsid w:val="00EA7385"/>
    <w:rsid w:val="00EA7E2A"/>
    <w:rsid w:val="00EB051B"/>
    <w:rsid w:val="00EB0CEC"/>
    <w:rsid w:val="00EB0E34"/>
    <w:rsid w:val="00EB2D82"/>
    <w:rsid w:val="00EB3D99"/>
    <w:rsid w:val="00EB4D1B"/>
    <w:rsid w:val="00EB4F19"/>
    <w:rsid w:val="00EB5D89"/>
    <w:rsid w:val="00EB64A1"/>
    <w:rsid w:val="00EB7042"/>
    <w:rsid w:val="00EC0825"/>
    <w:rsid w:val="00EC13DB"/>
    <w:rsid w:val="00EC1954"/>
    <w:rsid w:val="00EC3447"/>
    <w:rsid w:val="00EC3936"/>
    <w:rsid w:val="00EC49AA"/>
    <w:rsid w:val="00EC4D56"/>
    <w:rsid w:val="00EC5515"/>
    <w:rsid w:val="00EC66DE"/>
    <w:rsid w:val="00EC7871"/>
    <w:rsid w:val="00EC7E4D"/>
    <w:rsid w:val="00ED0951"/>
    <w:rsid w:val="00ED0E2B"/>
    <w:rsid w:val="00ED174F"/>
    <w:rsid w:val="00ED4C05"/>
    <w:rsid w:val="00ED6876"/>
    <w:rsid w:val="00ED70BF"/>
    <w:rsid w:val="00ED7DC0"/>
    <w:rsid w:val="00EE05FB"/>
    <w:rsid w:val="00EE09F9"/>
    <w:rsid w:val="00EE10AE"/>
    <w:rsid w:val="00EE1347"/>
    <w:rsid w:val="00EE170D"/>
    <w:rsid w:val="00EE1C0D"/>
    <w:rsid w:val="00EE278D"/>
    <w:rsid w:val="00EE3190"/>
    <w:rsid w:val="00EE31A0"/>
    <w:rsid w:val="00EE3E56"/>
    <w:rsid w:val="00EE3E82"/>
    <w:rsid w:val="00EE4EC8"/>
    <w:rsid w:val="00EE54D0"/>
    <w:rsid w:val="00EE6114"/>
    <w:rsid w:val="00EE62B9"/>
    <w:rsid w:val="00EE6B28"/>
    <w:rsid w:val="00EE7535"/>
    <w:rsid w:val="00EE7B8F"/>
    <w:rsid w:val="00EF06FD"/>
    <w:rsid w:val="00EF0AF1"/>
    <w:rsid w:val="00EF2115"/>
    <w:rsid w:val="00EF21AF"/>
    <w:rsid w:val="00EF2BA5"/>
    <w:rsid w:val="00EF329A"/>
    <w:rsid w:val="00EF3710"/>
    <w:rsid w:val="00EF3D35"/>
    <w:rsid w:val="00EF3FFA"/>
    <w:rsid w:val="00EF42B7"/>
    <w:rsid w:val="00EF4C2A"/>
    <w:rsid w:val="00EF5B48"/>
    <w:rsid w:val="00EF5FE7"/>
    <w:rsid w:val="00EF7BB3"/>
    <w:rsid w:val="00F009EF"/>
    <w:rsid w:val="00F00E3F"/>
    <w:rsid w:val="00F032AE"/>
    <w:rsid w:val="00F034F0"/>
    <w:rsid w:val="00F046E5"/>
    <w:rsid w:val="00F04B32"/>
    <w:rsid w:val="00F05E03"/>
    <w:rsid w:val="00F0620E"/>
    <w:rsid w:val="00F06883"/>
    <w:rsid w:val="00F0791F"/>
    <w:rsid w:val="00F07A10"/>
    <w:rsid w:val="00F105B2"/>
    <w:rsid w:val="00F10803"/>
    <w:rsid w:val="00F118D9"/>
    <w:rsid w:val="00F11968"/>
    <w:rsid w:val="00F12200"/>
    <w:rsid w:val="00F12EDA"/>
    <w:rsid w:val="00F1442B"/>
    <w:rsid w:val="00F1535C"/>
    <w:rsid w:val="00F159A8"/>
    <w:rsid w:val="00F167E4"/>
    <w:rsid w:val="00F16C47"/>
    <w:rsid w:val="00F1742F"/>
    <w:rsid w:val="00F17936"/>
    <w:rsid w:val="00F20C41"/>
    <w:rsid w:val="00F212AF"/>
    <w:rsid w:val="00F22B37"/>
    <w:rsid w:val="00F22F4B"/>
    <w:rsid w:val="00F23555"/>
    <w:rsid w:val="00F23BE3"/>
    <w:rsid w:val="00F25FD7"/>
    <w:rsid w:val="00F262CC"/>
    <w:rsid w:val="00F26C70"/>
    <w:rsid w:val="00F26D65"/>
    <w:rsid w:val="00F302BA"/>
    <w:rsid w:val="00F31828"/>
    <w:rsid w:val="00F3251F"/>
    <w:rsid w:val="00F32A4C"/>
    <w:rsid w:val="00F33824"/>
    <w:rsid w:val="00F33C85"/>
    <w:rsid w:val="00F3468B"/>
    <w:rsid w:val="00F35260"/>
    <w:rsid w:val="00F36FA7"/>
    <w:rsid w:val="00F37903"/>
    <w:rsid w:val="00F412EB"/>
    <w:rsid w:val="00F41754"/>
    <w:rsid w:val="00F42310"/>
    <w:rsid w:val="00F42619"/>
    <w:rsid w:val="00F43270"/>
    <w:rsid w:val="00F440B4"/>
    <w:rsid w:val="00F45EB6"/>
    <w:rsid w:val="00F46E78"/>
    <w:rsid w:val="00F46F87"/>
    <w:rsid w:val="00F47DCF"/>
    <w:rsid w:val="00F50A41"/>
    <w:rsid w:val="00F50D6A"/>
    <w:rsid w:val="00F5170E"/>
    <w:rsid w:val="00F51E02"/>
    <w:rsid w:val="00F521AA"/>
    <w:rsid w:val="00F524FD"/>
    <w:rsid w:val="00F5330B"/>
    <w:rsid w:val="00F536EF"/>
    <w:rsid w:val="00F53BF4"/>
    <w:rsid w:val="00F556E8"/>
    <w:rsid w:val="00F55E9C"/>
    <w:rsid w:val="00F56098"/>
    <w:rsid w:val="00F57C60"/>
    <w:rsid w:val="00F57DB5"/>
    <w:rsid w:val="00F6019C"/>
    <w:rsid w:val="00F6055B"/>
    <w:rsid w:val="00F60FED"/>
    <w:rsid w:val="00F6274B"/>
    <w:rsid w:val="00F64CD4"/>
    <w:rsid w:val="00F64DD9"/>
    <w:rsid w:val="00F66407"/>
    <w:rsid w:val="00F671BB"/>
    <w:rsid w:val="00F70A17"/>
    <w:rsid w:val="00F71353"/>
    <w:rsid w:val="00F71F7E"/>
    <w:rsid w:val="00F729BD"/>
    <w:rsid w:val="00F72E17"/>
    <w:rsid w:val="00F74053"/>
    <w:rsid w:val="00F74A03"/>
    <w:rsid w:val="00F7563D"/>
    <w:rsid w:val="00F803AB"/>
    <w:rsid w:val="00F803BC"/>
    <w:rsid w:val="00F807F0"/>
    <w:rsid w:val="00F82591"/>
    <w:rsid w:val="00F82B68"/>
    <w:rsid w:val="00F82EBF"/>
    <w:rsid w:val="00F83F66"/>
    <w:rsid w:val="00F84159"/>
    <w:rsid w:val="00F8474E"/>
    <w:rsid w:val="00F84F32"/>
    <w:rsid w:val="00F86EFA"/>
    <w:rsid w:val="00F91D28"/>
    <w:rsid w:val="00F91EA0"/>
    <w:rsid w:val="00F930DE"/>
    <w:rsid w:val="00F941AE"/>
    <w:rsid w:val="00F946DF"/>
    <w:rsid w:val="00F950A2"/>
    <w:rsid w:val="00F9521F"/>
    <w:rsid w:val="00F964C7"/>
    <w:rsid w:val="00FA1194"/>
    <w:rsid w:val="00FA1C64"/>
    <w:rsid w:val="00FA23F0"/>
    <w:rsid w:val="00FA2869"/>
    <w:rsid w:val="00FA45A5"/>
    <w:rsid w:val="00FA4DC3"/>
    <w:rsid w:val="00FA58C5"/>
    <w:rsid w:val="00FA6B53"/>
    <w:rsid w:val="00FA7349"/>
    <w:rsid w:val="00FA7DF7"/>
    <w:rsid w:val="00FB01C9"/>
    <w:rsid w:val="00FB02F5"/>
    <w:rsid w:val="00FB287F"/>
    <w:rsid w:val="00FB28DB"/>
    <w:rsid w:val="00FB2948"/>
    <w:rsid w:val="00FB2EEA"/>
    <w:rsid w:val="00FB31D0"/>
    <w:rsid w:val="00FB394D"/>
    <w:rsid w:val="00FB4B7C"/>
    <w:rsid w:val="00FB4E5C"/>
    <w:rsid w:val="00FB4F47"/>
    <w:rsid w:val="00FB59ED"/>
    <w:rsid w:val="00FB6F65"/>
    <w:rsid w:val="00FB7D2C"/>
    <w:rsid w:val="00FC0DC2"/>
    <w:rsid w:val="00FC38DA"/>
    <w:rsid w:val="00FC4A43"/>
    <w:rsid w:val="00FC4FE9"/>
    <w:rsid w:val="00FC6AD1"/>
    <w:rsid w:val="00FC779E"/>
    <w:rsid w:val="00FC77B5"/>
    <w:rsid w:val="00FD058D"/>
    <w:rsid w:val="00FD0864"/>
    <w:rsid w:val="00FD1A59"/>
    <w:rsid w:val="00FD2F00"/>
    <w:rsid w:val="00FD45C6"/>
    <w:rsid w:val="00FD467F"/>
    <w:rsid w:val="00FD4726"/>
    <w:rsid w:val="00FD52CC"/>
    <w:rsid w:val="00FD55AE"/>
    <w:rsid w:val="00FD57D1"/>
    <w:rsid w:val="00FD5FCE"/>
    <w:rsid w:val="00FD7266"/>
    <w:rsid w:val="00FD7D5C"/>
    <w:rsid w:val="00FE05C6"/>
    <w:rsid w:val="00FE0C21"/>
    <w:rsid w:val="00FE144F"/>
    <w:rsid w:val="00FE15D8"/>
    <w:rsid w:val="00FE40DD"/>
    <w:rsid w:val="00FE6AFD"/>
    <w:rsid w:val="00FE72D9"/>
    <w:rsid w:val="00FE7464"/>
    <w:rsid w:val="00FE7567"/>
    <w:rsid w:val="00FE7B40"/>
    <w:rsid w:val="00FE7F79"/>
    <w:rsid w:val="00FF0741"/>
    <w:rsid w:val="00FF2377"/>
    <w:rsid w:val="00FF2C73"/>
    <w:rsid w:val="00FF3306"/>
    <w:rsid w:val="00FF39DC"/>
    <w:rsid w:val="00FF3E20"/>
    <w:rsid w:val="00FF4B4A"/>
    <w:rsid w:val="00FF6F97"/>
    <w:rsid w:val="00FF70CC"/>
    <w:rsid w:val="00FF7477"/>
    <w:rsid w:val="00FF78A8"/>
    <w:rsid w:val="00FF7E02"/>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8A4CE5"/>
  <w15:chartTrackingRefBased/>
  <w15:docId w15:val="{3E4429FE-76D4-4C8F-9DF9-F12D554F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68E"/>
    <w:rPr>
      <w:strike w:val="0"/>
      <w:dstrike w:val="0"/>
      <w:color w:val="1175CA"/>
      <w:u w:val="none"/>
      <w:effect w:val="none"/>
    </w:rPr>
  </w:style>
  <w:style w:type="character" w:styleId="Strong">
    <w:name w:val="Strong"/>
    <w:basedOn w:val="DefaultParagraphFont"/>
    <w:uiPriority w:val="22"/>
    <w:qFormat/>
    <w:rsid w:val="0027668E"/>
    <w:rPr>
      <w:b/>
      <w:bCs/>
    </w:rPr>
  </w:style>
  <w:style w:type="paragraph" w:styleId="Header">
    <w:name w:val="header"/>
    <w:basedOn w:val="Normal"/>
    <w:link w:val="HeaderChar"/>
    <w:uiPriority w:val="99"/>
    <w:unhideWhenUsed/>
    <w:rsid w:val="00276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8E"/>
  </w:style>
  <w:style w:type="paragraph" w:styleId="Footer">
    <w:name w:val="footer"/>
    <w:basedOn w:val="Normal"/>
    <w:link w:val="FooterChar"/>
    <w:uiPriority w:val="99"/>
    <w:unhideWhenUsed/>
    <w:rsid w:val="00276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8E"/>
  </w:style>
  <w:style w:type="paragraph" w:styleId="NormalWeb">
    <w:name w:val="Normal (Web)"/>
    <w:basedOn w:val="Normal"/>
    <w:uiPriority w:val="99"/>
    <w:semiHidden/>
    <w:unhideWhenUsed/>
    <w:rsid w:val="00405B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0F2"/>
    <w:pPr>
      <w:ind w:left="720"/>
      <w:contextualSpacing/>
    </w:pPr>
  </w:style>
  <w:style w:type="character" w:styleId="UnresolvedMention">
    <w:name w:val="Unresolved Mention"/>
    <w:basedOn w:val="DefaultParagraphFont"/>
    <w:uiPriority w:val="99"/>
    <w:semiHidden/>
    <w:unhideWhenUsed/>
    <w:rsid w:val="004143DD"/>
    <w:rPr>
      <w:color w:val="605E5C"/>
      <w:shd w:val="clear" w:color="auto" w:fill="E1DFDD"/>
    </w:rPr>
  </w:style>
  <w:style w:type="character" w:styleId="FollowedHyperlink">
    <w:name w:val="FollowedHyperlink"/>
    <w:basedOn w:val="DefaultParagraphFont"/>
    <w:uiPriority w:val="99"/>
    <w:semiHidden/>
    <w:unhideWhenUsed/>
    <w:rsid w:val="00FF2C73"/>
    <w:rPr>
      <w:color w:val="954F72" w:themeColor="followedHyperlink"/>
      <w:u w:val="single"/>
    </w:rPr>
  </w:style>
  <w:style w:type="paragraph" w:styleId="BalloonText">
    <w:name w:val="Balloon Text"/>
    <w:basedOn w:val="Normal"/>
    <w:link w:val="BalloonTextChar"/>
    <w:uiPriority w:val="99"/>
    <w:semiHidden/>
    <w:unhideWhenUsed/>
    <w:rsid w:val="00390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5C1"/>
    <w:rPr>
      <w:rFonts w:ascii="Segoe UI" w:hAnsi="Segoe UI" w:cs="Segoe UI"/>
      <w:sz w:val="18"/>
      <w:szCs w:val="18"/>
    </w:rPr>
  </w:style>
  <w:style w:type="character" w:styleId="CommentReference">
    <w:name w:val="annotation reference"/>
    <w:basedOn w:val="DefaultParagraphFont"/>
    <w:uiPriority w:val="99"/>
    <w:semiHidden/>
    <w:unhideWhenUsed/>
    <w:rsid w:val="00EA0827"/>
    <w:rPr>
      <w:sz w:val="16"/>
      <w:szCs w:val="16"/>
    </w:rPr>
  </w:style>
  <w:style w:type="paragraph" w:styleId="CommentText">
    <w:name w:val="annotation text"/>
    <w:basedOn w:val="Normal"/>
    <w:link w:val="CommentTextChar"/>
    <w:uiPriority w:val="99"/>
    <w:semiHidden/>
    <w:unhideWhenUsed/>
    <w:rsid w:val="00EA0827"/>
    <w:pPr>
      <w:spacing w:line="240" w:lineRule="auto"/>
    </w:pPr>
    <w:rPr>
      <w:sz w:val="20"/>
      <w:szCs w:val="20"/>
    </w:rPr>
  </w:style>
  <w:style w:type="character" w:customStyle="1" w:styleId="CommentTextChar">
    <w:name w:val="Comment Text Char"/>
    <w:basedOn w:val="DefaultParagraphFont"/>
    <w:link w:val="CommentText"/>
    <w:uiPriority w:val="99"/>
    <w:semiHidden/>
    <w:rsid w:val="00EA0827"/>
    <w:rPr>
      <w:sz w:val="20"/>
      <w:szCs w:val="20"/>
    </w:rPr>
  </w:style>
  <w:style w:type="paragraph" w:styleId="CommentSubject">
    <w:name w:val="annotation subject"/>
    <w:basedOn w:val="CommentText"/>
    <w:next w:val="CommentText"/>
    <w:link w:val="CommentSubjectChar"/>
    <w:uiPriority w:val="99"/>
    <w:semiHidden/>
    <w:unhideWhenUsed/>
    <w:rsid w:val="00EA0827"/>
    <w:rPr>
      <w:b/>
      <w:bCs/>
    </w:rPr>
  </w:style>
  <w:style w:type="character" w:customStyle="1" w:styleId="CommentSubjectChar">
    <w:name w:val="Comment Subject Char"/>
    <w:basedOn w:val="CommentTextChar"/>
    <w:link w:val="CommentSubject"/>
    <w:uiPriority w:val="99"/>
    <w:semiHidden/>
    <w:rsid w:val="00EA08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70506">
      <w:bodyDiv w:val="1"/>
      <w:marLeft w:val="0"/>
      <w:marRight w:val="0"/>
      <w:marTop w:val="0"/>
      <w:marBottom w:val="0"/>
      <w:divBdr>
        <w:top w:val="none" w:sz="0" w:space="0" w:color="auto"/>
        <w:left w:val="none" w:sz="0" w:space="0" w:color="auto"/>
        <w:bottom w:val="none" w:sz="0" w:space="0" w:color="auto"/>
        <w:right w:val="none" w:sz="0" w:space="0" w:color="auto"/>
      </w:divBdr>
      <w:divsChild>
        <w:div w:id="881601910">
          <w:marLeft w:val="0"/>
          <w:marRight w:val="0"/>
          <w:marTop w:val="0"/>
          <w:marBottom w:val="0"/>
          <w:divBdr>
            <w:top w:val="none" w:sz="0" w:space="0" w:color="auto"/>
            <w:left w:val="none" w:sz="0" w:space="0" w:color="auto"/>
            <w:bottom w:val="none" w:sz="0" w:space="0" w:color="auto"/>
            <w:right w:val="none" w:sz="0" w:space="0" w:color="auto"/>
          </w:divBdr>
          <w:divsChild>
            <w:div w:id="1477719412">
              <w:marLeft w:val="0"/>
              <w:marRight w:val="0"/>
              <w:marTop w:val="0"/>
              <w:marBottom w:val="0"/>
              <w:divBdr>
                <w:top w:val="none" w:sz="0" w:space="0" w:color="auto"/>
                <w:left w:val="none" w:sz="0" w:space="0" w:color="auto"/>
                <w:bottom w:val="none" w:sz="0" w:space="0" w:color="auto"/>
                <w:right w:val="none" w:sz="0" w:space="0" w:color="auto"/>
              </w:divBdr>
              <w:divsChild>
                <w:div w:id="37820922">
                  <w:marLeft w:val="0"/>
                  <w:marRight w:val="0"/>
                  <w:marTop w:val="0"/>
                  <w:marBottom w:val="0"/>
                  <w:divBdr>
                    <w:top w:val="none" w:sz="0" w:space="0" w:color="auto"/>
                    <w:left w:val="none" w:sz="0" w:space="0" w:color="auto"/>
                    <w:bottom w:val="none" w:sz="0" w:space="0" w:color="auto"/>
                    <w:right w:val="none" w:sz="0" w:space="0" w:color="auto"/>
                  </w:divBdr>
                  <w:divsChild>
                    <w:div w:id="1123306007">
                      <w:marLeft w:val="0"/>
                      <w:marRight w:val="0"/>
                      <w:marTop w:val="0"/>
                      <w:marBottom w:val="0"/>
                      <w:divBdr>
                        <w:top w:val="none" w:sz="0" w:space="0" w:color="auto"/>
                        <w:left w:val="none" w:sz="0" w:space="0" w:color="auto"/>
                        <w:bottom w:val="none" w:sz="0" w:space="0" w:color="auto"/>
                        <w:right w:val="none" w:sz="0" w:space="0" w:color="auto"/>
                      </w:divBdr>
                      <w:divsChild>
                        <w:div w:id="224950986">
                          <w:marLeft w:val="4380"/>
                          <w:marRight w:val="300"/>
                          <w:marTop w:val="450"/>
                          <w:marBottom w:val="100"/>
                          <w:divBdr>
                            <w:top w:val="none" w:sz="0" w:space="0" w:color="auto"/>
                            <w:left w:val="none" w:sz="0" w:space="0" w:color="auto"/>
                            <w:bottom w:val="none" w:sz="0" w:space="0" w:color="auto"/>
                            <w:right w:val="none" w:sz="0" w:space="0" w:color="auto"/>
                          </w:divBdr>
                          <w:divsChild>
                            <w:div w:id="1131437936">
                              <w:marLeft w:val="0"/>
                              <w:marRight w:val="0"/>
                              <w:marTop w:val="0"/>
                              <w:marBottom w:val="0"/>
                              <w:divBdr>
                                <w:top w:val="none" w:sz="0" w:space="0" w:color="auto"/>
                                <w:left w:val="none" w:sz="0" w:space="0" w:color="auto"/>
                                <w:bottom w:val="none" w:sz="0" w:space="0" w:color="auto"/>
                                <w:right w:val="none" w:sz="0" w:space="0" w:color="auto"/>
                              </w:divBdr>
                              <w:divsChild>
                                <w:div w:id="1107968482">
                                  <w:marLeft w:val="0"/>
                                  <w:marRight w:val="0"/>
                                  <w:marTop w:val="0"/>
                                  <w:marBottom w:val="0"/>
                                  <w:divBdr>
                                    <w:top w:val="none" w:sz="0" w:space="0" w:color="auto"/>
                                    <w:left w:val="none" w:sz="0" w:space="0" w:color="auto"/>
                                    <w:bottom w:val="none" w:sz="0" w:space="0" w:color="auto"/>
                                    <w:right w:val="none" w:sz="0" w:space="0" w:color="auto"/>
                                  </w:divBdr>
                                  <w:divsChild>
                                    <w:div w:id="246421707">
                                      <w:marLeft w:val="0"/>
                                      <w:marRight w:val="0"/>
                                      <w:marTop w:val="0"/>
                                      <w:marBottom w:val="0"/>
                                      <w:divBdr>
                                        <w:top w:val="none" w:sz="0" w:space="0" w:color="auto"/>
                                        <w:left w:val="none" w:sz="0" w:space="0" w:color="auto"/>
                                        <w:bottom w:val="none" w:sz="0" w:space="0" w:color="auto"/>
                                        <w:right w:val="none" w:sz="0" w:space="0" w:color="auto"/>
                                      </w:divBdr>
                                      <w:divsChild>
                                        <w:div w:id="214464561">
                                          <w:marLeft w:val="0"/>
                                          <w:marRight w:val="0"/>
                                          <w:marTop w:val="0"/>
                                          <w:marBottom w:val="0"/>
                                          <w:divBdr>
                                            <w:top w:val="none" w:sz="0" w:space="0" w:color="auto"/>
                                            <w:left w:val="none" w:sz="0" w:space="0" w:color="auto"/>
                                            <w:bottom w:val="none" w:sz="0" w:space="0" w:color="auto"/>
                                            <w:right w:val="none" w:sz="0" w:space="0" w:color="auto"/>
                                          </w:divBdr>
                                          <w:divsChild>
                                            <w:div w:id="973104262">
                                              <w:marLeft w:val="0"/>
                                              <w:marRight w:val="0"/>
                                              <w:marTop w:val="0"/>
                                              <w:marBottom w:val="0"/>
                                              <w:divBdr>
                                                <w:top w:val="none" w:sz="0" w:space="0" w:color="auto"/>
                                                <w:left w:val="none" w:sz="0" w:space="0" w:color="auto"/>
                                                <w:bottom w:val="none" w:sz="0" w:space="0" w:color="auto"/>
                                                <w:right w:val="none" w:sz="0" w:space="0" w:color="auto"/>
                                              </w:divBdr>
                                              <w:divsChild>
                                                <w:div w:id="20349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169004">
      <w:bodyDiv w:val="1"/>
      <w:marLeft w:val="0"/>
      <w:marRight w:val="0"/>
      <w:marTop w:val="0"/>
      <w:marBottom w:val="0"/>
      <w:divBdr>
        <w:top w:val="none" w:sz="0" w:space="0" w:color="auto"/>
        <w:left w:val="none" w:sz="0" w:space="0" w:color="auto"/>
        <w:bottom w:val="none" w:sz="0" w:space="0" w:color="auto"/>
        <w:right w:val="none" w:sz="0" w:space="0" w:color="auto"/>
      </w:divBdr>
      <w:divsChild>
        <w:div w:id="1618902403">
          <w:marLeft w:val="0"/>
          <w:marRight w:val="0"/>
          <w:marTop w:val="0"/>
          <w:marBottom w:val="0"/>
          <w:divBdr>
            <w:top w:val="none" w:sz="0" w:space="0" w:color="auto"/>
            <w:left w:val="none" w:sz="0" w:space="0" w:color="auto"/>
            <w:bottom w:val="none" w:sz="0" w:space="0" w:color="auto"/>
            <w:right w:val="none" w:sz="0" w:space="0" w:color="auto"/>
          </w:divBdr>
          <w:divsChild>
            <w:div w:id="943535217">
              <w:marLeft w:val="0"/>
              <w:marRight w:val="0"/>
              <w:marTop w:val="0"/>
              <w:marBottom w:val="0"/>
              <w:divBdr>
                <w:top w:val="none" w:sz="0" w:space="0" w:color="auto"/>
                <w:left w:val="none" w:sz="0" w:space="0" w:color="auto"/>
                <w:bottom w:val="none" w:sz="0" w:space="0" w:color="auto"/>
                <w:right w:val="none" w:sz="0" w:space="0" w:color="auto"/>
              </w:divBdr>
              <w:divsChild>
                <w:div w:id="1511137807">
                  <w:marLeft w:val="0"/>
                  <w:marRight w:val="0"/>
                  <w:marTop w:val="0"/>
                  <w:marBottom w:val="0"/>
                  <w:divBdr>
                    <w:top w:val="none" w:sz="0" w:space="0" w:color="auto"/>
                    <w:left w:val="none" w:sz="0" w:space="0" w:color="auto"/>
                    <w:bottom w:val="none" w:sz="0" w:space="0" w:color="auto"/>
                    <w:right w:val="none" w:sz="0" w:space="0" w:color="auto"/>
                  </w:divBdr>
                  <w:divsChild>
                    <w:div w:id="867135014">
                      <w:marLeft w:val="0"/>
                      <w:marRight w:val="0"/>
                      <w:marTop w:val="0"/>
                      <w:marBottom w:val="0"/>
                      <w:divBdr>
                        <w:top w:val="none" w:sz="0" w:space="0" w:color="auto"/>
                        <w:left w:val="none" w:sz="0" w:space="0" w:color="auto"/>
                        <w:bottom w:val="none" w:sz="0" w:space="0" w:color="auto"/>
                        <w:right w:val="none" w:sz="0" w:space="0" w:color="auto"/>
                      </w:divBdr>
                      <w:divsChild>
                        <w:div w:id="1073970413">
                          <w:marLeft w:val="4380"/>
                          <w:marRight w:val="300"/>
                          <w:marTop w:val="450"/>
                          <w:marBottom w:val="100"/>
                          <w:divBdr>
                            <w:top w:val="none" w:sz="0" w:space="0" w:color="auto"/>
                            <w:left w:val="none" w:sz="0" w:space="0" w:color="auto"/>
                            <w:bottom w:val="none" w:sz="0" w:space="0" w:color="auto"/>
                            <w:right w:val="none" w:sz="0" w:space="0" w:color="auto"/>
                          </w:divBdr>
                          <w:divsChild>
                            <w:div w:id="837774469">
                              <w:marLeft w:val="0"/>
                              <w:marRight w:val="0"/>
                              <w:marTop w:val="0"/>
                              <w:marBottom w:val="0"/>
                              <w:divBdr>
                                <w:top w:val="none" w:sz="0" w:space="0" w:color="auto"/>
                                <w:left w:val="none" w:sz="0" w:space="0" w:color="auto"/>
                                <w:bottom w:val="none" w:sz="0" w:space="0" w:color="auto"/>
                                <w:right w:val="none" w:sz="0" w:space="0" w:color="auto"/>
                              </w:divBdr>
                              <w:divsChild>
                                <w:div w:id="463741830">
                                  <w:marLeft w:val="0"/>
                                  <w:marRight w:val="0"/>
                                  <w:marTop w:val="0"/>
                                  <w:marBottom w:val="0"/>
                                  <w:divBdr>
                                    <w:top w:val="none" w:sz="0" w:space="0" w:color="auto"/>
                                    <w:left w:val="none" w:sz="0" w:space="0" w:color="auto"/>
                                    <w:bottom w:val="none" w:sz="0" w:space="0" w:color="auto"/>
                                    <w:right w:val="none" w:sz="0" w:space="0" w:color="auto"/>
                                  </w:divBdr>
                                  <w:divsChild>
                                    <w:div w:id="192157461">
                                      <w:marLeft w:val="0"/>
                                      <w:marRight w:val="0"/>
                                      <w:marTop w:val="0"/>
                                      <w:marBottom w:val="0"/>
                                      <w:divBdr>
                                        <w:top w:val="none" w:sz="0" w:space="0" w:color="auto"/>
                                        <w:left w:val="none" w:sz="0" w:space="0" w:color="auto"/>
                                        <w:bottom w:val="none" w:sz="0" w:space="0" w:color="auto"/>
                                        <w:right w:val="none" w:sz="0" w:space="0" w:color="auto"/>
                                      </w:divBdr>
                                      <w:divsChild>
                                        <w:div w:id="2087266083">
                                          <w:marLeft w:val="0"/>
                                          <w:marRight w:val="0"/>
                                          <w:marTop w:val="0"/>
                                          <w:marBottom w:val="0"/>
                                          <w:divBdr>
                                            <w:top w:val="none" w:sz="0" w:space="0" w:color="auto"/>
                                            <w:left w:val="none" w:sz="0" w:space="0" w:color="auto"/>
                                            <w:bottom w:val="none" w:sz="0" w:space="0" w:color="auto"/>
                                            <w:right w:val="none" w:sz="0" w:space="0" w:color="auto"/>
                                          </w:divBdr>
                                          <w:divsChild>
                                            <w:div w:id="1863398160">
                                              <w:marLeft w:val="0"/>
                                              <w:marRight w:val="0"/>
                                              <w:marTop w:val="0"/>
                                              <w:marBottom w:val="0"/>
                                              <w:divBdr>
                                                <w:top w:val="none" w:sz="0" w:space="0" w:color="auto"/>
                                                <w:left w:val="none" w:sz="0" w:space="0" w:color="auto"/>
                                                <w:bottom w:val="none" w:sz="0" w:space="0" w:color="auto"/>
                                                <w:right w:val="none" w:sz="0" w:space="0" w:color="auto"/>
                                              </w:divBdr>
                                              <w:divsChild>
                                                <w:div w:id="20817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6116546">
      <w:bodyDiv w:val="1"/>
      <w:marLeft w:val="0"/>
      <w:marRight w:val="0"/>
      <w:marTop w:val="0"/>
      <w:marBottom w:val="0"/>
      <w:divBdr>
        <w:top w:val="none" w:sz="0" w:space="0" w:color="auto"/>
        <w:left w:val="none" w:sz="0" w:space="0" w:color="auto"/>
        <w:bottom w:val="none" w:sz="0" w:space="0" w:color="auto"/>
        <w:right w:val="none" w:sz="0" w:space="0" w:color="auto"/>
      </w:divBdr>
      <w:divsChild>
        <w:div w:id="1524054879">
          <w:marLeft w:val="0"/>
          <w:marRight w:val="0"/>
          <w:marTop w:val="0"/>
          <w:marBottom w:val="0"/>
          <w:divBdr>
            <w:top w:val="none" w:sz="0" w:space="0" w:color="auto"/>
            <w:left w:val="none" w:sz="0" w:space="0" w:color="auto"/>
            <w:bottom w:val="none" w:sz="0" w:space="0" w:color="auto"/>
            <w:right w:val="none" w:sz="0" w:space="0" w:color="auto"/>
          </w:divBdr>
          <w:divsChild>
            <w:div w:id="556010866">
              <w:marLeft w:val="0"/>
              <w:marRight w:val="0"/>
              <w:marTop w:val="0"/>
              <w:marBottom w:val="0"/>
              <w:divBdr>
                <w:top w:val="none" w:sz="0" w:space="0" w:color="auto"/>
                <w:left w:val="none" w:sz="0" w:space="0" w:color="auto"/>
                <w:bottom w:val="none" w:sz="0" w:space="0" w:color="auto"/>
                <w:right w:val="none" w:sz="0" w:space="0" w:color="auto"/>
              </w:divBdr>
              <w:divsChild>
                <w:div w:id="436681496">
                  <w:marLeft w:val="0"/>
                  <w:marRight w:val="0"/>
                  <w:marTop w:val="0"/>
                  <w:marBottom w:val="0"/>
                  <w:divBdr>
                    <w:top w:val="none" w:sz="0" w:space="0" w:color="auto"/>
                    <w:left w:val="none" w:sz="0" w:space="0" w:color="auto"/>
                    <w:bottom w:val="none" w:sz="0" w:space="0" w:color="auto"/>
                    <w:right w:val="none" w:sz="0" w:space="0" w:color="auto"/>
                  </w:divBdr>
                  <w:divsChild>
                    <w:div w:id="1527406973">
                      <w:marLeft w:val="0"/>
                      <w:marRight w:val="0"/>
                      <w:marTop w:val="0"/>
                      <w:marBottom w:val="0"/>
                      <w:divBdr>
                        <w:top w:val="none" w:sz="0" w:space="0" w:color="auto"/>
                        <w:left w:val="none" w:sz="0" w:space="0" w:color="auto"/>
                        <w:bottom w:val="none" w:sz="0" w:space="0" w:color="auto"/>
                        <w:right w:val="none" w:sz="0" w:space="0" w:color="auto"/>
                      </w:divBdr>
                      <w:divsChild>
                        <w:div w:id="2125996413">
                          <w:marLeft w:val="0"/>
                          <w:marRight w:val="0"/>
                          <w:marTop w:val="0"/>
                          <w:marBottom w:val="0"/>
                          <w:divBdr>
                            <w:top w:val="none" w:sz="0" w:space="0" w:color="auto"/>
                            <w:left w:val="none" w:sz="0" w:space="0" w:color="auto"/>
                            <w:bottom w:val="none" w:sz="0" w:space="0" w:color="auto"/>
                            <w:right w:val="none" w:sz="0" w:space="0" w:color="auto"/>
                          </w:divBdr>
                          <w:divsChild>
                            <w:div w:id="1036849900">
                              <w:marLeft w:val="0"/>
                              <w:marRight w:val="0"/>
                              <w:marTop w:val="0"/>
                              <w:marBottom w:val="0"/>
                              <w:divBdr>
                                <w:top w:val="none" w:sz="0" w:space="0" w:color="auto"/>
                                <w:left w:val="none" w:sz="0" w:space="0" w:color="auto"/>
                                <w:bottom w:val="none" w:sz="0" w:space="0" w:color="auto"/>
                                <w:right w:val="none" w:sz="0" w:space="0" w:color="auto"/>
                              </w:divBdr>
                              <w:divsChild>
                                <w:div w:id="2110419274">
                                  <w:marLeft w:val="0"/>
                                  <w:marRight w:val="0"/>
                                  <w:marTop w:val="0"/>
                                  <w:marBottom w:val="0"/>
                                  <w:divBdr>
                                    <w:top w:val="none" w:sz="0" w:space="0" w:color="auto"/>
                                    <w:left w:val="none" w:sz="0" w:space="0" w:color="auto"/>
                                    <w:bottom w:val="none" w:sz="0" w:space="0" w:color="auto"/>
                                    <w:right w:val="none" w:sz="0" w:space="0" w:color="auto"/>
                                  </w:divBdr>
                                  <w:divsChild>
                                    <w:div w:id="1434353486">
                                      <w:marLeft w:val="0"/>
                                      <w:marRight w:val="0"/>
                                      <w:marTop w:val="0"/>
                                      <w:marBottom w:val="0"/>
                                      <w:divBdr>
                                        <w:top w:val="none" w:sz="0" w:space="0" w:color="auto"/>
                                        <w:left w:val="none" w:sz="0" w:space="0" w:color="auto"/>
                                        <w:bottom w:val="none" w:sz="0" w:space="0" w:color="auto"/>
                                        <w:right w:val="none" w:sz="0" w:space="0" w:color="auto"/>
                                      </w:divBdr>
                                      <w:divsChild>
                                        <w:div w:id="1857185064">
                                          <w:marLeft w:val="0"/>
                                          <w:marRight w:val="0"/>
                                          <w:marTop w:val="0"/>
                                          <w:marBottom w:val="0"/>
                                          <w:divBdr>
                                            <w:top w:val="none" w:sz="0" w:space="0" w:color="auto"/>
                                            <w:left w:val="none" w:sz="0" w:space="0" w:color="auto"/>
                                            <w:bottom w:val="none" w:sz="0" w:space="0" w:color="auto"/>
                                            <w:right w:val="none" w:sz="0" w:space="0" w:color="auto"/>
                                          </w:divBdr>
                                          <w:divsChild>
                                            <w:div w:id="10905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8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mc.pa.gov/Archives/Records-Management/Pages/Forms.aspx" TargetMode="External"/><Relationship Id="rId13" Type="http://schemas.openxmlformats.org/officeDocument/2006/relationships/hyperlink" Target="mailto:ra-eb-dms@pa.gov" TargetMode="External"/><Relationship Id="rId18" Type="http://schemas.openxmlformats.org/officeDocument/2006/relationships/hyperlink" Target="https://www.oa.pa.gov/Policies/Pages/org.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a-oaerm@pa.gov" TargetMode="External"/><Relationship Id="rId7" Type="http://schemas.openxmlformats.org/officeDocument/2006/relationships/endnotes" Target="endnotes.xml"/><Relationship Id="rId12" Type="http://schemas.openxmlformats.org/officeDocument/2006/relationships/hyperlink" Target="https://www.oa.pa.gov/Policies/Pages/org.aspx" TargetMode="External"/><Relationship Id="rId17" Type="http://schemas.openxmlformats.org/officeDocument/2006/relationships/hyperlink" Target="https://www.phmc.pa.gov/Archives/Records-Management/Pages/Form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hmc.pa.gov/Archives/Records-Management/Pages/Forms.aspx" TargetMode="External"/><Relationship Id="rId20" Type="http://schemas.openxmlformats.org/officeDocument/2006/relationships/hyperlink" Target="mailto:cbendroth@pa.gov"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20Plan_Training%20Example.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hmc.pa.gov/Archives/Records-Management/Documents/RM-STD-064-Records-Action-Request-Addition-Amendment.pdf"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s://www.oa.pa.gov/Policies/Documents/m210_9.pdf" TargetMode="External"/><Relationship Id="rId19" Type="http://schemas.openxmlformats.org/officeDocument/2006/relationships/hyperlink" Target="https://www.phmc.pa.gov/Archives/Records-Management/Documents/RM-STD-064-Records-Action-Request-Addition-Amendment.pdf" TargetMode="External"/><Relationship Id="rId4" Type="http://schemas.openxmlformats.org/officeDocument/2006/relationships/settings" Target="settings.xml"/><Relationship Id="rId9" Type="http://schemas.openxmlformats.org/officeDocument/2006/relationships/hyperlink" Target="File%20Plan_Template.pdf" TargetMode="External"/><Relationship Id="rId14" Type="http://schemas.openxmlformats.org/officeDocument/2006/relationships/hyperlink" Target="RC_RM%20Meetings_Questions%20List.pdf" TargetMode="External"/><Relationship Id="rId22" Type="http://schemas.openxmlformats.org/officeDocument/2006/relationships/hyperlink" Target="mailto:miamiller@pa.gov" TargetMode="Externa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21B05D91F0994AA82FB6EE83D17A82" ma:contentTypeVersion="3" ma:contentTypeDescription="Create a new document." ma:contentTypeScope="" ma:versionID="4732f17aa1723a3a348d3abc2228f155">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F6445F4-A9F8-42B6-B2E5-EF8D8790F843}">
  <ds:schemaRefs>
    <ds:schemaRef ds:uri="http://schemas.openxmlformats.org/officeDocument/2006/bibliography"/>
  </ds:schemaRefs>
</ds:datastoreItem>
</file>

<file path=customXml/itemProps2.xml><?xml version="1.0" encoding="utf-8"?>
<ds:datastoreItem xmlns:ds="http://schemas.openxmlformats.org/officeDocument/2006/customXml" ds:itemID="{4F41BF76-E5E5-43C8-B0C1-ACCCF3404F2C}"/>
</file>

<file path=customXml/itemProps3.xml><?xml version="1.0" encoding="utf-8"?>
<ds:datastoreItem xmlns:ds="http://schemas.openxmlformats.org/officeDocument/2006/customXml" ds:itemID="{80AD01C6-2B14-442C-996F-7E80B63F201A}"/>
</file>

<file path=customXml/itemProps4.xml><?xml version="1.0" encoding="utf-8"?>
<ds:datastoreItem xmlns:ds="http://schemas.openxmlformats.org/officeDocument/2006/customXml" ds:itemID="{43B01B54-4B2D-47CD-992E-22EB7E3E2053}"/>
</file>

<file path=docProps/app.xml><?xml version="1.0" encoding="utf-8"?>
<Properties xmlns="http://schemas.openxmlformats.org/officeDocument/2006/extended-properties" xmlns:vt="http://schemas.openxmlformats.org/officeDocument/2006/docPropsVTypes">
  <Template>Normal.dotm</Template>
  <TotalTime>77</TotalTime>
  <Pages>7</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Michael A. (ERM)</dc:creator>
  <cp:keywords/>
  <dc:description/>
  <cp:lastModifiedBy>Miller, Michael A. (ERM)</cp:lastModifiedBy>
  <cp:revision>5</cp:revision>
  <cp:lastPrinted>2019-10-17T16:18:00Z</cp:lastPrinted>
  <dcterms:created xsi:type="dcterms:W3CDTF">2021-03-04T14:29:00Z</dcterms:created>
  <dcterms:modified xsi:type="dcterms:W3CDTF">2021-12-10T14:27:00Z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0x0101002321B05D91F0994AA82FB6EE83D17A82</vt:lpwstr>
  </property>
  <property fmtid="{D5CDD505-2E9C-101B-9397-08002B2CF9AE}" pid="3" name="Order">
    <vt:r8>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